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3ACF" w:rsidRPr="00C677D0" w:rsidRDefault="002B57E6" w:rsidP="0012237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C677D0">
        <w:rPr>
          <w:rFonts w:ascii="Times New Roman" w:hAnsi="Times New Roman" w:cs="Times New Roman"/>
          <w:sz w:val="20"/>
          <w:szCs w:val="20"/>
        </w:rPr>
        <w:t>Приложение №</w:t>
      </w:r>
      <w:r w:rsidR="00DC0FEB" w:rsidRPr="00C677D0">
        <w:rPr>
          <w:rFonts w:ascii="Times New Roman" w:hAnsi="Times New Roman" w:cs="Times New Roman"/>
          <w:sz w:val="20"/>
          <w:szCs w:val="20"/>
        </w:rPr>
        <w:t xml:space="preserve"> 1</w:t>
      </w:r>
    </w:p>
    <w:p w:rsidR="002B57E6" w:rsidRPr="00C677D0" w:rsidRDefault="00DC0FEB" w:rsidP="0012237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C677D0">
        <w:rPr>
          <w:rFonts w:ascii="Times New Roman" w:hAnsi="Times New Roman" w:cs="Times New Roman"/>
          <w:sz w:val="20"/>
          <w:szCs w:val="20"/>
        </w:rPr>
        <w:t xml:space="preserve">к </w:t>
      </w:r>
      <w:r w:rsidR="00A70096" w:rsidRPr="00C677D0">
        <w:rPr>
          <w:rFonts w:ascii="Times New Roman" w:hAnsi="Times New Roman" w:cs="Times New Roman"/>
          <w:sz w:val="20"/>
          <w:szCs w:val="20"/>
        </w:rPr>
        <w:t>д</w:t>
      </w:r>
      <w:r w:rsidR="002B57E6" w:rsidRPr="00C677D0">
        <w:rPr>
          <w:rFonts w:ascii="Times New Roman" w:hAnsi="Times New Roman" w:cs="Times New Roman"/>
          <w:sz w:val="20"/>
          <w:szCs w:val="20"/>
        </w:rPr>
        <w:t>оговору</w:t>
      </w:r>
      <w:r w:rsidR="00C677D0">
        <w:rPr>
          <w:rFonts w:ascii="Times New Roman" w:hAnsi="Times New Roman" w:cs="Times New Roman"/>
          <w:sz w:val="20"/>
          <w:szCs w:val="20"/>
        </w:rPr>
        <w:t xml:space="preserve"> </w:t>
      </w:r>
      <w:r w:rsidR="00A70096" w:rsidRPr="00C677D0">
        <w:rPr>
          <w:rFonts w:ascii="Times New Roman" w:hAnsi="Times New Roman" w:cs="Times New Roman"/>
          <w:sz w:val="20"/>
          <w:szCs w:val="20"/>
        </w:rPr>
        <w:t>подряда</w:t>
      </w:r>
      <w:r w:rsidR="002B57E6" w:rsidRPr="00C677D0">
        <w:rPr>
          <w:rFonts w:ascii="Times New Roman" w:hAnsi="Times New Roman" w:cs="Times New Roman"/>
          <w:sz w:val="20"/>
          <w:szCs w:val="20"/>
        </w:rPr>
        <w:t xml:space="preserve"> №</w:t>
      </w:r>
      <w:r w:rsidR="007D5417">
        <w:rPr>
          <w:rFonts w:ascii="Times New Roman" w:hAnsi="Times New Roman" w:cs="Times New Roman"/>
          <w:sz w:val="20"/>
          <w:szCs w:val="20"/>
        </w:rPr>
        <w:t>/2016</w:t>
      </w:r>
    </w:p>
    <w:p w:rsidR="002B57E6" w:rsidRPr="00122371" w:rsidRDefault="00A70096" w:rsidP="007D541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677D0">
        <w:rPr>
          <w:rFonts w:ascii="Times New Roman" w:hAnsi="Times New Roman" w:cs="Times New Roman"/>
          <w:sz w:val="20"/>
          <w:szCs w:val="20"/>
        </w:rPr>
        <w:t>о</w:t>
      </w:r>
      <w:r w:rsidR="002B57E6" w:rsidRPr="00C677D0">
        <w:rPr>
          <w:rFonts w:ascii="Times New Roman" w:hAnsi="Times New Roman" w:cs="Times New Roman"/>
          <w:sz w:val="20"/>
          <w:szCs w:val="20"/>
        </w:rPr>
        <w:t xml:space="preserve">т </w:t>
      </w:r>
      <w:r w:rsidR="00236F4B" w:rsidRPr="00C677D0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236F4B" w:rsidRPr="00C677D0">
        <w:rPr>
          <w:rFonts w:ascii="Times New Roman" w:hAnsi="Times New Roman" w:cs="Times New Roman"/>
          <w:sz w:val="20"/>
          <w:szCs w:val="20"/>
        </w:rPr>
        <w:t>хххххххх</w:t>
      </w:r>
      <w:proofErr w:type="spellEnd"/>
      <w:r w:rsidR="0038390B" w:rsidRPr="00C677D0">
        <w:rPr>
          <w:rFonts w:ascii="Times New Roman" w:hAnsi="Times New Roman" w:cs="Times New Roman"/>
          <w:sz w:val="20"/>
          <w:szCs w:val="20"/>
        </w:rPr>
        <w:t xml:space="preserve"> 201</w:t>
      </w:r>
      <w:r w:rsidR="007D5417">
        <w:rPr>
          <w:rFonts w:ascii="Times New Roman" w:hAnsi="Times New Roman" w:cs="Times New Roman"/>
          <w:sz w:val="20"/>
          <w:szCs w:val="20"/>
        </w:rPr>
        <w:t>6</w:t>
      </w:r>
      <w:r w:rsidR="0089683B" w:rsidRPr="00C677D0">
        <w:rPr>
          <w:rFonts w:ascii="Times New Roman" w:hAnsi="Times New Roman" w:cs="Times New Roman"/>
          <w:sz w:val="20"/>
          <w:szCs w:val="20"/>
        </w:rPr>
        <w:t xml:space="preserve"> г.</w:t>
      </w:r>
    </w:p>
    <w:p w:rsidR="002B57E6" w:rsidRDefault="002B57E6" w:rsidP="00122371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22371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:rsidR="001B7628" w:rsidRPr="00122371" w:rsidRDefault="001B7628" w:rsidP="00122371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выполнение вышкомонтажны</w:t>
      </w:r>
      <w:r w:rsidR="00E63AE0">
        <w:rPr>
          <w:rFonts w:ascii="Times New Roman" w:hAnsi="Times New Roman" w:cs="Times New Roman"/>
          <w:b/>
          <w:sz w:val="24"/>
          <w:szCs w:val="24"/>
        </w:rPr>
        <w:t>х работ на буровой площадке №215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Куюмбинского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лицензионного участка</w:t>
      </w:r>
    </w:p>
    <w:p w:rsidR="002B57E6" w:rsidRPr="00122371" w:rsidRDefault="002B57E6" w:rsidP="00122371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22371">
        <w:rPr>
          <w:rFonts w:ascii="Times New Roman" w:hAnsi="Times New Roman" w:cs="Times New Roman"/>
          <w:b/>
          <w:sz w:val="24"/>
          <w:szCs w:val="24"/>
        </w:rPr>
        <w:t>Объект работ.</w:t>
      </w:r>
    </w:p>
    <w:p w:rsidR="002B57E6" w:rsidRPr="00122371" w:rsidRDefault="002B57E6" w:rsidP="00236F4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>Место проведения работ</w:t>
      </w:r>
      <w:r w:rsidR="002132ED" w:rsidRPr="00122371">
        <w:rPr>
          <w:rFonts w:ascii="Times New Roman" w:hAnsi="Times New Roman" w:cs="Times New Roman"/>
          <w:sz w:val="24"/>
          <w:szCs w:val="24"/>
        </w:rPr>
        <w:t>:</w:t>
      </w:r>
      <w:r w:rsidRPr="00122371">
        <w:rPr>
          <w:rFonts w:ascii="Times New Roman" w:hAnsi="Times New Roman" w:cs="Times New Roman"/>
          <w:sz w:val="24"/>
          <w:szCs w:val="24"/>
        </w:rPr>
        <w:t xml:space="preserve"> буров</w:t>
      </w:r>
      <w:r w:rsidR="002132ED" w:rsidRPr="00122371">
        <w:rPr>
          <w:rFonts w:ascii="Times New Roman" w:hAnsi="Times New Roman" w:cs="Times New Roman"/>
          <w:sz w:val="24"/>
          <w:szCs w:val="24"/>
        </w:rPr>
        <w:t>ая</w:t>
      </w:r>
      <w:r w:rsidRPr="00122371">
        <w:rPr>
          <w:rFonts w:ascii="Times New Roman" w:hAnsi="Times New Roman" w:cs="Times New Roman"/>
          <w:sz w:val="24"/>
          <w:szCs w:val="24"/>
        </w:rPr>
        <w:t xml:space="preserve"> площадк</w:t>
      </w:r>
      <w:r w:rsidR="002132ED" w:rsidRPr="00122371">
        <w:rPr>
          <w:rFonts w:ascii="Times New Roman" w:hAnsi="Times New Roman" w:cs="Times New Roman"/>
          <w:sz w:val="24"/>
          <w:szCs w:val="24"/>
        </w:rPr>
        <w:t>а</w:t>
      </w:r>
      <w:r w:rsidR="005432BB">
        <w:rPr>
          <w:rFonts w:ascii="Times New Roman" w:hAnsi="Times New Roman" w:cs="Times New Roman"/>
          <w:sz w:val="24"/>
          <w:szCs w:val="24"/>
        </w:rPr>
        <w:t xml:space="preserve"> скважины</w:t>
      </w:r>
      <w:r w:rsidR="00E63AE0">
        <w:rPr>
          <w:rFonts w:ascii="Times New Roman" w:hAnsi="Times New Roman" w:cs="Times New Roman"/>
          <w:sz w:val="24"/>
          <w:szCs w:val="24"/>
        </w:rPr>
        <w:t xml:space="preserve"> №215</w:t>
      </w:r>
      <w:r w:rsidR="001B76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B7628">
        <w:rPr>
          <w:rFonts w:ascii="Times New Roman" w:hAnsi="Times New Roman" w:cs="Times New Roman"/>
          <w:sz w:val="24"/>
          <w:szCs w:val="24"/>
        </w:rPr>
        <w:t>Куюмбинского</w:t>
      </w:r>
      <w:proofErr w:type="spellEnd"/>
      <w:r w:rsidR="001B7628">
        <w:rPr>
          <w:rFonts w:ascii="Times New Roman" w:hAnsi="Times New Roman" w:cs="Times New Roman"/>
          <w:sz w:val="24"/>
          <w:szCs w:val="24"/>
        </w:rPr>
        <w:t xml:space="preserve"> </w:t>
      </w:r>
      <w:r w:rsidR="00236F4B">
        <w:rPr>
          <w:rFonts w:ascii="Times New Roman" w:hAnsi="Times New Roman" w:cs="Times New Roman"/>
          <w:sz w:val="24"/>
          <w:szCs w:val="24"/>
        </w:rPr>
        <w:t>Л</w:t>
      </w:r>
      <w:r w:rsidR="006552E6">
        <w:rPr>
          <w:rFonts w:ascii="Times New Roman" w:hAnsi="Times New Roman" w:cs="Times New Roman"/>
          <w:sz w:val="24"/>
          <w:szCs w:val="24"/>
        </w:rPr>
        <w:t>.</w:t>
      </w:r>
      <w:r w:rsidR="00236F4B">
        <w:rPr>
          <w:rFonts w:ascii="Times New Roman" w:hAnsi="Times New Roman" w:cs="Times New Roman"/>
          <w:sz w:val="24"/>
          <w:szCs w:val="24"/>
        </w:rPr>
        <w:t>У</w:t>
      </w:r>
      <w:r w:rsidR="006552E6">
        <w:rPr>
          <w:rFonts w:ascii="Times New Roman" w:hAnsi="Times New Roman" w:cs="Times New Roman"/>
          <w:sz w:val="24"/>
          <w:szCs w:val="24"/>
        </w:rPr>
        <w:t>.</w:t>
      </w:r>
      <w:r w:rsidR="00236F4B">
        <w:rPr>
          <w:rFonts w:ascii="Times New Roman" w:hAnsi="Times New Roman" w:cs="Times New Roman"/>
          <w:sz w:val="24"/>
          <w:szCs w:val="24"/>
        </w:rPr>
        <w:t>, расположенная</w:t>
      </w:r>
      <w:r w:rsidR="002132ED" w:rsidRPr="00122371">
        <w:rPr>
          <w:rFonts w:ascii="Times New Roman" w:hAnsi="Times New Roman" w:cs="Times New Roman"/>
          <w:sz w:val="24"/>
          <w:szCs w:val="24"/>
        </w:rPr>
        <w:t xml:space="preserve"> в </w:t>
      </w:r>
      <w:r w:rsidR="001B7628">
        <w:rPr>
          <w:rFonts w:ascii="Times New Roman" w:hAnsi="Times New Roman" w:cs="Times New Roman"/>
          <w:sz w:val="24"/>
          <w:szCs w:val="24"/>
        </w:rPr>
        <w:t xml:space="preserve">Эвенкийском </w:t>
      </w:r>
      <w:r w:rsidR="00B87C4A" w:rsidRPr="00122371">
        <w:rPr>
          <w:rFonts w:ascii="Times New Roman" w:hAnsi="Times New Roman" w:cs="Times New Roman"/>
          <w:sz w:val="24"/>
          <w:szCs w:val="24"/>
        </w:rPr>
        <w:t xml:space="preserve"> муниципальном районе Красноярского края</w:t>
      </w:r>
      <w:r w:rsidRPr="00122371">
        <w:rPr>
          <w:rFonts w:ascii="Times New Roman" w:hAnsi="Times New Roman" w:cs="Times New Roman"/>
          <w:sz w:val="24"/>
          <w:szCs w:val="24"/>
        </w:rPr>
        <w:t>.</w:t>
      </w:r>
      <w:r w:rsidR="00236F4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</w:t>
      </w:r>
      <w:r w:rsidR="001E3079">
        <w:rPr>
          <w:rFonts w:ascii="Times New Roman" w:hAnsi="Times New Roman" w:cs="Times New Roman"/>
          <w:sz w:val="24"/>
          <w:szCs w:val="24"/>
        </w:rPr>
        <w:t xml:space="preserve"> К</w:t>
      </w:r>
      <w:r w:rsidRPr="00122371">
        <w:rPr>
          <w:rFonts w:ascii="Times New Roman" w:hAnsi="Times New Roman" w:cs="Times New Roman"/>
          <w:sz w:val="24"/>
          <w:szCs w:val="24"/>
        </w:rPr>
        <w:t>алендарные сро</w:t>
      </w:r>
      <w:r w:rsidR="007338C1">
        <w:rPr>
          <w:rFonts w:ascii="Times New Roman" w:hAnsi="Times New Roman" w:cs="Times New Roman"/>
          <w:sz w:val="24"/>
          <w:szCs w:val="24"/>
        </w:rPr>
        <w:t>ки выполнения работ</w:t>
      </w:r>
      <w:r w:rsidR="00A754E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A754EB">
        <w:rPr>
          <w:rFonts w:ascii="Times New Roman" w:hAnsi="Times New Roman" w:cs="Times New Roman"/>
          <w:sz w:val="24"/>
          <w:szCs w:val="24"/>
        </w:rPr>
        <w:t xml:space="preserve">согласно </w:t>
      </w:r>
      <w:r w:rsidR="001B7628">
        <w:rPr>
          <w:rFonts w:ascii="Times New Roman" w:hAnsi="Times New Roman" w:cs="Times New Roman"/>
          <w:sz w:val="24"/>
          <w:szCs w:val="24"/>
        </w:rPr>
        <w:t>Графика</w:t>
      </w:r>
      <w:proofErr w:type="gramEnd"/>
      <w:r w:rsidRPr="00122371">
        <w:rPr>
          <w:rFonts w:ascii="Times New Roman" w:hAnsi="Times New Roman" w:cs="Times New Roman"/>
          <w:sz w:val="24"/>
          <w:szCs w:val="24"/>
        </w:rPr>
        <w:t xml:space="preserve"> выполнения </w:t>
      </w:r>
      <w:r w:rsidRPr="00200D86">
        <w:rPr>
          <w:rFonts w:ascii="Times New Roman" w:hAnsi="Times New Roman" w:cs="Times New Roman"/>
          <w:sz w:val="24"/>
          <w:szCs w:val="24"/>
        </w:rPr>
        <w:t xml:space="preserve">работ </w:t>
      </w:r>
      <w:r w:rsidR="00004689" w:rsidRPr="00200D86">
        <w:rPr>
          <w:rFonts w:ascii="Times New Roman" w:hAnsi="Times New Roman" w:cs="Times New Roman"/>
          <w:sz w:val="24"/>
          <w:szCs w:val="24"/>
        </w:rPr>
        <w:t>(Приложения</w:t>
      </w:r>
      <w:r w:rsidR="00025B8D" w:rsidRPr="00200D86">
        <w:rPr>
          <w:rFonts w:ascii="Times New Roman" w:hAnsi="Times New Roman" w:cs="Times New Roman"/>
          <w:sz w:val="24"/>
          <w:szCs w:val="24"/>
        </w:rPr>
        <w:t xml:space="preserve"> №</w:t>
      </w:r>
      <w:r w:rsidR="001B7628" w:rsidRPr="00200D86">
        <w:rPr>
          <w:rFonts w:ascii="Times New Roman" w:hAnsi="Times New Roman" w:cs="Times New Roman"/>
          <w:sz w:val="24"/>
          <w:szCs w:val="24"/>
        </w:rPr>
        <w:t>1</w:t>
      </w:r>
      <w:r w:rsidRPr="00200D86">
        <w:rPr>
          <w:rFonts w:ascii="Times New Roman" w:hAnsi="Times New Roman" w:cs="Times New Roman"/>
          <w:sz w:val="24"/>
          <w:szCs w:val="24"/>
        </w:rPr>
        <w:t>).</w:t>
      </w:r>
    </w:p>
    <w:p w:rsidR="00681626" w:rsidRPr="00805181" w:rsidRDefault="00693765" w:rsidP="00805181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22371">
        <w:rPr>
          <w:rFonts w:ascii="Times New Roman" w:hAnsi="Times New Roman" w:cs="Times New Roman"/>
          <w:b/>
          <w:sz w:val="24"/>
          <w:szCs w:val="24"/>
        </w:rPr>
        <w:t>Виды работ</w:t>
      </w:r>
    </w:p>
    <w:p w:rsidR="004705C6" w:rsidRPr="00A05D7E" w:rsidRDefault="00A05D7E" w:rsidP="00A05D7E">
      <w:pPr>
        <w:pStyle w:val="a3"/>
        <w:numPr>
          <w:ilvl w:val="0"/>
          <w:numId w:val="20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Общие требования.</w:t>
      </w:r>
    </w:p>
    <w:p w:rsidR="008A6528" w:rsidRPr="001A3F0C" w:rsidRDefault="004705C6" w:rsidP="001A3F0C">
      <w:pPr>
        <w:pStyle w:val="a3"/>
        <w:numPr>
          <w:ilvl w:val="0"/>
          <w:numId w:val="21"/>
        </w:numPr>
        <w:spacing w:after="0"/>
        <w:ind w:left="0" w:firstLine="567"/>
        <w:rPr>
          <w:rFonts w:ascii="Times New Roman" w:hAnsi="Times New Roman" w:cs="Times New Roman"/>
          <w:sz w:val="24"/>
          <w:szCs w:val="24"/>
        </w:rPr>
      </w:pPr>
      <w:r w:rsidRPr="001A3F0C">
        <w:rPr>
          <w:rFonts w:ascii="Times New Roman" w:hAnsi="Times New Roman" w:cs="Times New Roman"/>
          <w:sz w:val="24"/>
          <w:szCs w:val="24"/>
        </w:rPr>
        <w:t>Монтаж буровой установки «</w:t>
      </w:r>
      <w:proofErr w:type="spellStart"/>
      <w:r w:rsidRPr="001A3F0C">
        <w:rPr>
          <w:rFonts w:ascii="Times New Roman" w:hAnsi="Times New Roman" w:cs="Times New Roman"/>
          <w:sz w:val="24"/>
          <w:szCs w:val="24"/>
        </w:rPr>
        <w:t>Уралмаш</w:t>
      </w:r>
      <w:proofErr w:type="spellEnd"/>
      <w:r w:rsidRPr="001A3F0C">
        <w:rPr>
          <w:rFonts w:ascii="Times New Roman" w:hAnsi="Times New Roman" w:cs="Times New Roman"/>
          <w:sz w:val="24"/>
          <w:szCs w:val="24"/>
        </w:rPr>
        <w:t xml:space="preserve">» 3Д-76  выполняются согласно </w:t>
      </w:r>
      <w:r w:rsidR="00A05D7E" w:rsidRPr="001A3F0C">
        <w:rPr>
          <w:rFonts w:ascii="Times New Roman" w:hAnsi="Times New Roman" w:cs="Times New Roman"/>
          <w:sz w:val="24"/>
          <w:szCs w:val="24"/>
        </w:rPr>
        <w:t xml:space="preserve">отраслевым </w:t>
      </w:r>
      <w:r w:rsidRPr="001A3F0C">
        <w:rPr>
          <w:rFonts w:ascii="Times New Roman" w:hAnsi="Times New Roman" w:cs="Times New Roman"/>
          <w:sz w:val="24"/>
          <w:szCs w:val="24"/>
        </w:rPr>
        <w:t xml:space="preserve">нормам и требованиям, </w:t>
      </w:r>
      <w:r w:rsidR="006552E6" w:rsidRPr="001A3F0C">
        <w:rPr>
          <w:rFonts w:ascii="Times New Roman" w:hAnsi="Times New Roman" w:cs="Times New Roman"/>
          <w:sz w:val="24"/>
          <w:szCs w:val="24"/>
        </w:rPr>
        <w:t xml:space="preserve">в соответствии </w:t>
      </w:r>
      <w:r w:rsidR="00A05D7E" w:rsidRPr="001A3F0C">
        <w:rPr>
          <w:rFonts w:ascii="Times New Roman" w:hAnsi="Times New Roman" w:cs="Times New Roman"/>
          <w:sz w:val="24"/>
          <w:szCs w:val="24"/>
        </w:rPr>
        <w:t xml:space="preserve">с </w:t>
      </w:r>
      <w:r w:rsidR="006552E6" w:rsidRPr="001A3F0C">
        <w:rPr>
          <w:rFonts w:ascii="Times New Roman" w:hAnsi="Times New Roman" w:cs="Times New Roman"/>
          <w:sz w:val="24"/>
          <w:szCs w:val="24"/>
        </w:rPr>
        <w:t xml:space="preserve">предоставленными </w:t>
      </w:r>
      <w:r w:rsidR="008A6528" w:rsidRPr="001A3F0C">
        <w:rPr>
          <w:rFonts w:ascii="Times New Roman" w:hAnsi="Times New Roman" w:cs="Times New Roman"/>
          <w:sz w:val="24"/>
          <w:szCs w:val="24"/>
        </w:rPr>
        <w:t>Заказчиком</w:t>
      </w:r>
      <w:r w:rsidR="006552E6" w:rsidRPr="001A3F0C">
        <w:rPr>
          <w:rFonts w:ascii="Times New Roman" w:hAnsi="Times New Roman" w:cs="Times New Roman"/>
          <w:sz w:val="24"/>
          <w:szCs w:val="24"/>
        </w:rPr>
        <w:t xml:space="preserve"> документами</w:t>
      </w:r>
      <w:r w:rsidR="008A6528" w:rsidRPr="001A3F0C">
        <w:rPr>
          <w:rFonts w:ascii="Times New Roman" w:hAnsi="Times New Roman" w:cs="Times New Roman"/>
          <w:sz w:val="24"/>
          <w:szCs w:val="24"/>
        </w:rPr>
        <w:t>:</w:t>
      </w:r>
    </w:p>
    <w:p w:rsidR="008A6528" w:rsidRPr="00A05D7E" w:rsidRDefault="008A6528" w:rsidP="00A05D7E">
      <w:pPr>
        <w:pStyle w:val="a3"/>
        <w:numPr>
          <w:ilvl w:val="0"/>
          <w:numId w:val="19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A05D7E">
        <w:rPr>
          <w:rFonts w:ascii="Times New Roman" w:hAnsi="Times New Roman" w:cs="Times New Roman"/>
          <w:sz w:val="24"/>
          <w:szCs w:val="24"/>
        </w:rPr>
        <w:t>Дефектным</w:t>
      </w:r>
      <w:r w:rsidR="00A05D7E">
        <w:rPr>
          <w:rFonts w:ascii="Times New Roman" w:hAnsi="Times New Roman" w:cs="Times New Roman"/>
          <w:sz w:val="24"/>
          <w:szCs w:val="24"/>
        </w:rPr>
        <w:t>и</w:t>
      </w:r>
      <w:r w:rsidRPr="00A05D7E">
        <w:rPr>
          <w:rFonts w:ascii="Times New Roman" w:hAnsi="Times New Roman" w:cs="Times New Roman"/>
          <w:sz w:val="24"/>
          <w:szCs w:val="24"/>
        </w:rPr>
        <w:t xml:space="preserve"> ведомостям</w:t>
      </w:r>
      <w:r w:rsidR="00A05D7E">
        <w:rPr>
          <w:rFonts w:ascii="Times New Roman" w:hAnsi="Times New Roman" w:cs="Times New Roman"/>
          <w:sz w:val="24"/>
          <w:szCs w:val="24"/>
        </w:rPr>
        <w:t>и</w:t>
      </w:r>
      <w:r w:rsidR="004705C6" w:rsidRPr="00A05D7E">
        <w:rPr>
          <w:rFonts w:ascii="Times New Roman" w:hAnsi="Times New Roman" w:cs="Times New Roman"/>
          <w:sz w:val="24"/>
          <w:szCs w:val="24"/>
        </w:rPr>
        <w:t xml:space="preserve"> (Приложение №</w:t>
      </w:r>
      <w:r w:rsidR="00E63AE0" w:rsidRPr="00A05D7E">
        <w:rPr>
          <w:rFonts w:ascii="Times New Roman" w:hAnsi="Times New Roman" w:cs="Times New Roman"/>
          <w:sz w:val="24"/>
          <w:szCs w:val="24"/>
        </w:rPr>
        <w:t>26</w:t>
      </w:r>
      <w:r w:rsidR="00A05D7E">
        <w:rPr>
          <w:rFonts w:ascii="Times New Roman" w:hAnsi="Times New Roman" w:cs="Times New Roman"/>
          <w:sz w:val="24"/>
          <w:szCs w:val="24"/>
        </w:rPr>
        <w:t>);</w:t>
      </w:r>
    </w:p>
    <w:p w:rsidR="008A6528" w:rsidRPr="00A05D7E" w:rsidRDefault="00366EAE" w:rsidP="00A05D7E">
      <w:pPr>
        <w:pStyle w:val="a3"/>
        <w:numPr>
          <w:ilvl w:val="0"/>
          <w:numId w:val="19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A05D7E">
        <w:rPr>
          <w:rFonts w:ascii="Times New Roman" w:hAnsi="Times New Roman" w:cs="Times New Roman"/>
          <w:sz w:val="24"/>
          <w:szCs w:val="24"/>
        </w:rPr>
        <w:t xml:space="preserve">Ситуационным планом буровой площадки </w:t>
      </w:r>
      <w:r w:rsidR="00E63AE0" w:rsidRPr="00A05D7E">
        <w:rPr>
          <w:rFonts w:ascii="Times New Roman" w:hAnsi="Times New Roman" w:cs="Times New Roman"/>
          <w:sz w:val="24"/>
          <w:szCs w:val="24"/>
        </w:rPr>
        <w:t xml:space="preserve"> №215</w:t>
      </w:r>
      <w:r w:rsidR="003B0E0D" w:rsidRPr="00A05D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B0E0D" w:rsidRPr="00A05D7E">
        <w:rPr>
          <w:rFonts w:ascii="Times New Roman" w:hAnsi="Times New Roman" w:cs="Times New Roman"/>
          <w:sz w:val="24"/>
          <w:szCs w:val="24"/>
        </w:rPr>
        <w:t>Куюмбинского</w:t>
      </w:r>
      <w:proofErr w:type="spellEnd"/>
      <w:r w:rsidR="003B0E0D" w:rsidRPr="00A05D7E">
        <w:rPr>
          <w:rFonts w:ascii="Times New Roman" w:hAnsi="Times New Roman" w:cs="Times New Roman"/>
          <w:sz w:val="24"/>
          <w:szCs w:val="24"/>
        </w:rPr>
        <w:t xml:space="preserve"> ЛУ</w:t>
      </w:r>
      <w:r w:rsidRPr="00A05D7E">
        <w:rPr>
          <w:rFonts w:ascii="Times New Roman" w:hAnsi="Times New Roman" w:cs="Times New Roman"/>
          <w:sz w:val="24"/>
          <w:szCs w:val="24"/>
        </w:rPr>
        <w:t xml:space="preserve"> (Приложение №17</w:t>
      </w:r>
      <w:r w:rsidR="008A6528" w:rsidRPr="00A05D7E">
        <w:rPr>
          <w:rFonts w:ascii="Times New Roman" w:hAnsi="Times New Roman" w:cs="Times New Roman"/>
          <w:sz w:val="24"/>
          <w:szCs w:val="24"/>
        </w:rPr>
        <w:t xml:space="preserve">); </w:t>
      </w:r>
    </w:p>
    <w:p w:rsidR="008A6528" w:rsidRPr="00A05D7E" w:rsidRDefault="008A6528" w:rsidP="00A05D7E">
      <w:pPr>
        <w:pStyle w:val="a3"/>
        <w:numPr>
          <w:ilvl w:val="0"/>
          <w:numId w:val="19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A05D7E">
        <w:rPr>
          <w:rFonts w:ascii="Times New Roman" w:hAnsi="Times New Roman" w:cs="Times New Roman"/>
          <w:sz w:val="24"/>
          <w:szCs w:val="24"/>
        </w:rPr>
        <w:t>Планом расположения оборудования буровой установки «</w:t>
      </w:r>
      <w:proofErr w:type="spellStart"/>
      <w:r w:rsidRPr="00A05D7E">
        <w:rPr>
          <w:rFonts w:ascii="Times New Roman" w:hAnsi="Times New Roman" w:cs="Times New Roman"/>
          <w:sz w:val="24"/>
          <w:szCs w:val="24"/>
        </w:rPr>
        <w:t>Уралмаш</w:t>
      </w:r>
      <w:proofErr w:type="spellEnd"/>
      <w:r w:rsidRPr="00A05D7E">
        <w:rPr>
          <w:rFonts w:ascii="Times New Roman" w:hAnsi="Times New Roman" w:cs="Times New Roman"/>
          <w:sz w:val="24"/>
          <w:szCs w:val="24"/>
        </w:rPr>
        <w:t>»3Д-76 (Приложение №18);</w:t>
      </w:r>
    </w:p>
    <w:p w:rsidR="008A6528" w:rsidRPr="00A05D7E" w:rsidRDefault="008A6528" w:rsidP="00A05D7E">
      <w:pPr>
        <w:pStyle w:val="a3"/>
        <w:numPr>
          <w:ilvl w:val="0"/>
          <w:numId w:val="19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A05D7E">
        <w:rPr>
          <w:rFonts w:ascii="Times New Roman" w:hAnsi="Times New Roman" w:cs="Times New Roman"/>
          <w:sz w:val="24"/>
          <w:szCs w:val="24"/>
        </w:rPr>
        <w:t xml:space="preserve">Техническим </w:t>
      </w:r>
      <w:r w:rsidRPr="00200D86">
        <w:rPr>
          <w:rFonts w:ascii="Times New Roman" w:hAnsi="Times New Roman" w:cs="Times New Roman"/>
          <w:sz w:val="24"/>
          <w:szCs w:val="24"/>
        </w:rPr>
        <w:t>заданием (Приложение №1);</w:t>
      </w:r>
    </w:p>
    <w:p w:rsidR="00B34EB5" w:rsidRPr="00A05D7E" w:rsidRDefault="00B34EB5" w:rsidP="00A05D7E">
      <w:pPr>
        <w:pStyle w:val="a3"/>
        <w:numPr>
          <w:ilvl w:val="0"/>
          <w:numId w:val="19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A05D7E">
        <w:rPr>
          <w:rFonts w:ascii="Times New Roman" w:hAnsi="Times New Roman" w:cs="Times New Roman"/>
          <w:sz w:val="24"/>
          <w:szCs w:val="24"/>
        </w:rPr>
        <w:t>Схемой</w:t>
      </w:r>
      <w:r w:rsidR="00401C80">
        <w:rPr>
          <w:rFonts w:ascii="Times New Roman" w:hAnsi="Times New Roman" w:cs="Times New Roman"/>
          <w:sz w:val="24"/>
          <w:szCs w:val="24"/>
        </w:rPr>
        <w:t xml:space="preserve"> компоновки блока очистки бурового раствора</w:t>
      </w:r>
      <w:r w:rsidRPr="00A05D7E">
        <w:rPr>
          <w:rFonts w:ascii="Times New Roman" w:hAnsi="Times New Roman" w:cs="Times New Roman"/>
          <w:sz w:val="24"/>
          <w:szCs w:val="24"/>
        </w:rPr>
        <w:t xml:space="preserve"> (Приложение №21, №21.1);</w:t>
      </w:r>
    </w:p>
    <w:p w:rsidR="00A05D7E" w:rsidRPr="00A05D7E" w:rsidRDefault="004705C6" w:rsidP="00A05D7E">
      <w:pPr>
        <w:pStyle w:val="a3"/>
        <w:numPr>
          <w:ilvl w:val="0"/>
          <w:numId w:val="19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A05D7E">
        <w:rPr>
          <w:rFonts w:ascii="Times New Roman" w:hAnsi="Times New Roman" w:cs="Times New Roman"/>
          <w:sz w:val="24"/>
          <w:szCs w:val="24"/>
        </w:rPr>
        <w:t>Планом устройства фундаментов и установки опор буровой установки «</w:t>
      </w:r>
      <w:proofErr w:type="spellStart"/>
      <w:r w:rsidRPr="00A05D7E">
        <w:rPr>
          <w:rFonts w:ascii="Times New Roman" w:hAnsi="Times New Roman" w:cs="Times New Roman"/>
          <w:sz w:val="24"/>
          <w:szCs w:val="24"/>
        </w:rPr>
        <w:t>Ура</w:t>
      </w:r>
      <w:r w:rsidR="000158BD" w:rsidRPr="00A05D7E">
        <w:rPr>
          <w:rFonts w:ascii="Times New Roman" w:hAnsi="Times New Roman" w:cs="Times New Roman"/>
          <w:sz w:val="24"/>
          <w:szCs w:val="24"/>
        </w:rPr>
        <w:t>лмаш</w:t>
      </w:r>
      <w:proofErr w:type="spellEnd"/>
      <w:r w:rsidR="000158BD" w:rsidRPr="00A05D7E">
        <w:rPr>
          <w:rFonts w:ascii="Times New Roman" w:hAnsi="Times New Roman" w:cs="Times New Roman"/>
          <w:sz w:val="24"/>
          <w:szCs w:val="24"/>
        </w:rPr>
        <w:t>»  3Д-76-1</w:t>
      </w:r>
      <w:r w:rsidR="00E63AE0" w:rsidRPr="00A05D7E">
        <w:rPr>
          <w:rFonts w:ascii="Times New Roman" w:hAnsi="Times New Roman" w:cs="Times New Roman"/>
          <w:sz w:val="24"/>
          <w:szCs w:val="24"/>
        </w:rPr>
        <w:t xml:space="preserve"> на скважине № 215</w:t>
      </w:r>
      <w:r w:rsidR="008A6528" w:rsidRPr="00A05D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A6528" w:rsidRPr="00A05D7E">
        <w:rPr>
          <w:rFonts w:ascii="Times New Roman" w:hAnsi="Times New Roman" w:cs="Times New Roman"/>
          <w:sz w:val="24"/>
          <w:szCs w:val="24"/>
        </w:rPr>
        <w:t>Куюмбинского</w:t>
      </w:r>
      <w:proofErr w:type="spellEnd"/>
      <w:r w:rsidR="008A6528" w:rsidRPr="00A05D7E">
        <w:rPr>
          <w:rFonts w:ascii="Times New Roman" w:hAnsi="Times New Roman" w:cs="Times New Roman"/>
          <w:sz w:val="24"/>
          <w:szCs w:val="24"/>
        </w:rPr>
        <w:t xml:space="preserve"> ЛУ</w:t>
      </w:r>
      <w:r w:rsidR="00D67E4B" w:rsidRPr="00A05D7E">
        <w:rPr>
          <w:rFonts w:ascii="Times New Roman" w:hAnsi="Times New Roman" w:cs="Times New Roman"/>
          <w:sz w:val="24"/>
          <w:szCs w:val="24"/>
        </w:rPr>
        <w:t xml:space="preserve"> (Приложение №14</w:t>
      </w:r>
      <w:r w:rsidR="00A05D7E">
        <w:rPr>
          <w:rFonts w:ascii="Times New Roman" w:hAnsi="Times New Roman" w:cs="Times New Roman"/>
          <w:sz w:val="24"/>
          <w:szCs w:val="24"/>
        </w:rPr>
        <w:t>);</w:t>
      </w:r>
    </w:p>
    <w:p w:rsidR="00A05D7E" w:rsidRDefault="004705C6" w:rsidP="00A05D7E">
      <w:pPr>
        <w:pStyle w:val="a3"/>
        <w:numPr>
          <w:ilvl w:val="0"/>
          <w:numId w:val="19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A05D7E">
        <w:rPr>
          <w:rFonts w:ascii="Times New Roman" w:hAnsi="Times New Roman" w:cs="Times New Roman"/>
          <w:sz w:val="24"/>
          <w:szCs w:val="24"/>
        </w:rPr>
        <w:t>других схем и требований</w:t>
      </w:r>
      <w:r w:rsidR="006552E6" w:rsidRPr="00A05D7E">
        <w:rPr>
          <w:rFonts w:ascii="Times New Roman" w:hAnsi="Times New Roman" w:cs="Times New Roman"/>
          <w:sz w:val="24"/>
          <w:szCs w:val="24"/>
        </w:rPr>
        <w:t>,</w:t>
      </w:r>
      <w:r w:rsidRPr="00A05D7E">
        <w:rPr>
          <w:rFonts w:ascii="Times New Roman" w:hAnsi="Times New Roman" w:cs="Times New Roman"/>
          <w:sz w:val="24"/>
          <w:szCs w:val="24"/>
        </w:rPr>
        <w:t xml:space="preserve"> предоставленных Заказчиком, </w:t>
      </w:r>
    </w:p>
    <w:p w:rsidR="00A05D7E" w:rsidRDefault="00A05D7E" w:rsidP="00A05D7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 так же </w:t>
      </w:r>
      <w:r w:rsidR="008A6528" w:rsidRPr="00A05D7E">
        <w:rPr>
          <w:rFonts w:ascii="Times New Roman" w:hAnsi="Times New Roman" w:cs="Times New Roman"/>
          <w:sz w:val="24"/>
          <w:szCs w:val="24"/>
        </w:rPr>
        <w:t xml:space="preserve">экологическим нормам, </w:t>
      </w:r>
      <w:r w:rsidR="004705C6" w:rsidRPr="00A05D7E">
        <w:rPr>
          <w:rFonts w:ascii="Times New Roman" w:hAnsi="Times New Roman" w:cs="Times New Roman"/>
          <w:sz w:val="24"/>
          <w:szCs w:val="24"/>
        </w:rPr>
        <w:t>треб</w:t>
      </w:r>
      <w:r w:rsidR="008A6528" w:rsidRPr="00A05D7E">
        <w:rPr>
          <w:rFonts w:ascii="Times New Roman" w:hAnsi="Times New Roman" w:cs="Times New Roman"/>
          <w:sz w:val="24"/>
          <w:szCs w:val="24"/>
        </w:rPr>
        <w:t>ованиям заводов – изготовителей,</w:t>
      </w:r>
      <w:r w:rsidR="004705C6" w:rsidRPr="00A05D7E">
        <w:rPr>
          <w:rFonts w:ascii="Times New Roman" w:hAnsi="Times New Roman" w:cs="Times New Roman"/>
          <w:sz w:val="24"/>
          <w:szCs w:val="24"/>
        </w:rPr>
        <w:t xml:space="preserve">  условиям настоящего Договора.</w:t>
      </w:r>
      <w:r w:rsidR="004B410A" w:rsidRPr="00A05D7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05D7E" w:rsidRDefault="004B410A" w:rsidP="001A3F0C">
      <w:pPr>
        <w:pStyle w:val="a3"/>
        <w:numPr>
          <w:ilvl w:val="0"/>
          <w:numId w:val="21"/>
        </w:numPr>
        <w:spacing w:after="0"/>
        <w:ind w:left="0" w:firstLine="567"/>
        <w:rPr>
          <w:rFonts w:ascii="Times New Roman" w:hAnsi="Times New Roman" w:cs="Times New Roman"/>
          <w:sz w:val="24"/>
          <w:szCs w:val="24"/>
        </w:rPr>
      </w:pPr>
      <w:r w:rsidRPr="00A05D7E">
        <w:rPr>
          <w:rFonts w:ascii="Times New Roman" w:hAnsi="Times New Roman" w:cs="Times New Roman"/>
          <w:sz w:val="24"/>
          <w:szCs w:val="24"/>
        </w:rPr>
        <w:t>Замечания, предложения по изменению схем, поступ</w:t>
      </w:r>
      <w:r w:rsidR="00A05D7E">
        <w:rPr>
          <w:rFonts w:ascii="Times New Roman" w:hAnsi="Times New Roman" w:cs="Times New Roman"/>
          <w:sz w:val="24"/>
          <w:szCs w:val="24"/>
        </w:rPr>
        <w:t>ающ</w:t>
      </w:r>
      <w:r w:rsidRPr="00A05D7E">
        <w:rPr>
          <w:rFonts w:ascii="Times New Roman" w:hAnsi="Times New Roman" w:cs="Times New Roman"/>
          <w:sz w:val="24"/>
          <w:szCs w:val="24"/>
        </w:rPr>
        <w:t>ие от подрядчик</w:t>
      </w:r>
      <w:r w:rsidR="00A05D7E">
        <w:rPr>
          <w:rFonts w:ascii="Times New Roman" w:hAnsi="Times New Roman" w:cs="Times New Roman"/>
          <w:sz w:val="24"/>
          <w:szCs w:val="24"/>
        </w:rPr>
        <w:t>а</w:t>
      </w:r>
      <w:r w:rsidRPr="00A05D7E">
        <w:rPr>
          <w:rFonts w:ascii="Times New Roman" w:hAnsi="Times New Roman" w:cs="Times New Roman"/>
          <w:sz w:val="24"/>
          <w:szCs w:val="24"/>
        </w:rPr>
        <w:t xml:space="preserve"> после начала вышкомонтажных работ</w:t>
      </w:r>
      <w:r w:rsidR="00A05D7E">
        <w:rPr>
          <w:rFonts w:ascii="Times New Roman" w:hAnsi="Times New Roman" w:cs="Times New Roman"/>
          <w:sz w:val="24"/>
          <w:szCs w:val="24"/>
        </w:rPr>
        <w:t>,</w:t>
      </w:r>
      <w:r w:rsidRPr="00A05D7E">
        <w:rPr>
          <w:rFonts w:ascii="Times New Roman" w:hAnsi="Times New Roman" w:cs="Times New Roman"/>
          <w:sz w:val="24"/>
          <w:szCs w:val="24"/>
        </w:rPr>
        <w:t xml:space="preserve"> принимаются в виде Решений Технического совещания, с обязательным принятием соответствующего Дополнительного соглашения. </w:t>
      </w:r>
    </w:p>
    <w:p w:rsidR="00A05D7E" w:rsidRPr="001A3F0C" w:rsidRDefault="004B410A" w:rsidP="001A3F0C">
      <w:pPr>
        <w:pStyle w:val="a3"/>
        <w:numPr>
          <w:ilvl w:val="0"/>
          <w:numId w:val="21"/>
        </w:numPr>
        <w:spacing w:after="0"/>
        <w:ind w:left="0" w:firstLine="567"/>
        <w:rPr>
          <w:rFonts w:ascii="Times New Roman" w:hAnsi="Times New Roman" w:cs="Times New Roman"/>
          <w:sz w:val="24"/>
          <w:szCs w:val="24"/>
        </w:rPr>
      </w:pPr>
      <w:r w:rsidRPr="00A05D7E">
        <w:rPr>
          <w:rFonts w:ascii="Times New Roman" w:hAnsi="Times New Roman" w:cs="Times New Roman"/>
          <w:sz w:val="24"/>
          <w:szCs w:val="24"/>
        </w:rPr>
        <w:t>Приём буровой установки в монтаж, включая возврат материалов, запорной арматуры, крепежа, бурового укрытия и канатов,  осуществляется по Акту.</w:t>
      </w:r>
    </w:p>
    <w:p w:rsidR="004B410A" w:rsidRPr="00122371" w:rsidRDefault="004B410A" w:rsidP="001A3F0C">
      <w:pPr>
        <w:pStyle w:val="a3"/>
        <w:numPr>
          <w:ilvl w:val="0"/>
          <w:numId w:val="21"/>
        </w:numPr>
        <w:spacing w:after="0"/>
        <w:ind w:left="0" w:firstLine="567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>Буровая установка укомплектовывается:</w:t>
      </w:r>
    </w:p>
    <w:p w:rsidR="004B410A" w:rsidRPr="00482B8C" w:rsidRDefault="00482B8C" w:rsidP="00482B8C">
      <w:pPr>
        <w:pStyle w:val="a3"/>
        <w:numPr>
          <w:ilvl w:val="0"/>
          <w:numId w:val="22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4B410A" w:rsidRPr="00482B8C">
        <w:rPr>
          <w:rFonts w:ascii="Times New Roman" w:hAnsi="Times New Roman" w:cs="Times New Roman"/>
          <w:sz w:val="24"/>
          <w:szCs w:val="24"/>
        </w:rPr>
        <w:t>граничителем высоты подъёма талевого блока;</w:t>
      </w:r>
    </w:p>
    <w:p w:rsidR="004B410A" w:rsidRPr="00482B8C" w:rsidRDefault="004B410A" w:rsidP="00482B8C">
      <w:pPr>
        <w:pStyle w:val="a3"/>
        <w:numPr>
          <w:ilvl w:val="0"/>
          <w:numId w:val="2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482B8C">
        <w:rPr>
          <w:rFonts w:ascii="Times New Roman" w:hAnsi="Times New Roman" w:cs="Times New Roman"/>
          <w:sz w:val="24"/>
          <w:szCs w:val="24"/>
        </w:rPr>
        <w:t>Ограничителем нагрузки на крюк;</w:t>
      </w:r>
    </w:p>
    <w:p w:rsidR="004B410A" w:rsidRPr="00482B8C" w:rsidRDefault="004B410A" w:rsidP="00482B8C">
      <w:pPr>
        <w:pStyle w:val="a3"/>
        <w:numPr>
          <w:ilvl w:val="0"/>
          <w:numId w:val="2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482B8C">
        <w:rPr>
          <w:rFonts w:ascii="Times New Roman" w:hAnsi="Times New Roman" w:cs="Times New Roman"/>
          <w:sz w:val="24"/>
          <w:szCs w:val="24"/>
        </w:rPr>
        <w:t>Блокирующим устройством  по отключению приводов буровых насосов при превышении давления  на 10 – 15 % выше максимального давления насосов;</w:t>
      </w:r>
    </w:p>
    <w:p w:rsidR="004B410A" w:rsidRPr="00482B8C" w:rsidRDefault="004B410A" w:rsidP="00482B8C">
      <w:pPr>
        <w:pStyle w:val="a3"/>
        <w:numPr>
          <w:ilvl w:val="0"/>
          <w:numId w:val="2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482B8C">
        <w:rPr>
          <w:rFonts w:ascii="Times New Roman" w:hAnsi="Times New Roman" w:cs="Times New Roman"/>
          <w:sz w:val="24"/>
          <w:szCs w:val="24"/>
        </w:rPr>
        <w:t>Станцией контроля параметров бурения;</w:t>
      </w:r>
    </w:p>
    <w:p w:rsidR="004B410A" w:rsidRPr="00482B8C" w:rsidRDefault="004B410A" w:rsidP="00482B8C">
      <w:pPr>
        <w:pStyle w:val="a3"/>
        <w:numPr>
          <w:ilvl w:val="0"/>
          <w:numId w:val="2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482B8C">
        <w:rPr>
          <w:rFonts w:ascii="Times New Roman" w:hAnsi="Times New Roman" w:cs="Times New Roman"/>
          <w:sz w:val="24"/>
          <w:szCs w:val="24"/>
        </w:rPr>
        <w:t>Приёмным мостом с горизонтальным участком не менее 14 м и шириной не менее 2 м и стеллажами;</w:t>
      </w:r>
    </w:p>
    <w:p w:rsidR="004B410A" w:rsidRPr="00482B8C" w:rsidRDefault="00482B8C" w:rsidP="00482B8C">
      <w:pPr>
        <w:pStyle w:val="a3"/>
        <w:numPr>
          <w:ilvl w:val="0"/>
          <w:numId w:val="22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="004B410A" w:rsidRPr="00482B8C">
        <w:rPr>
          <w:rFonts w:ascii="Times New Roman" w:hAnsi="Times New Roman" w:cs="Times New Roman"/>
          <w:sz w:val="24"/>
          <w:szCs w:val="24"/>
        </w:rPr>
        <w:t>еханизмом приготовления бурового раствора;</w:t>
      </w:r>
    </w:p>
    <w:p w:rsidR="004B410A" w:rsidRPr="00482B8C" w:rsidRDefault="004B410A" w:rsidP="00482B8C">
      <w:pPr>
        <w:pStyle w:val="a3"/>
        <w:numPr>
          <w:ilvl w:val="0"/>
          <w:numId w:val="2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482B8C">
        <w:rPr>
          <w:rFonts w:ascii="Times New Roman" w:hAnsi="Times New Roman" w:cs="Times New Roman"/>
          <w:sz w:val="24"/>
          <w:szCs w:val="24"/>
        </w:rPr>
        <w:t>Устройством для осушки воздуха;</w:t>
      </w:r>
    </w:p>
    <w:p w:rsidR="004B410A" w:rsidRPr="00482B8C" w:rsidRDefault="004B410A" w:rsidP="00482B8C">
      <w:pPr>
        <w:pStyle w:val="a3"/>
        <w:numPr>
          <w:ilvl w:val="0"/>
          <w:numId w:val="2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482B8C">
        <w:rPr>
          <w:rFonts w:ascii="Times New Roman" w:hAnsi="Times New Roman" w:cs="Times New Roman"/>
          <w:sz w:val="24"/>
          <w:szCs w:val="24"/>
        </w:rPr>
        <w:t>Успокоителем ходового конца талевого каната;</w:t>
      </w:r>
    </w:p>
    <w:p w:rsidR="004B410A" w:rsidRPr="00482B8C" w:rsidRDefault="004B410A" w:rsidP="00482B8C">
      <w:pPr>
        <w:pStyle w:val="a3"/>
        <w:numPr>
          <w:ilvl w:val="0"/>
          <w:numId w:val="2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482B8C">
        <w:rPr>
          <w:rFonts w:ascii="Times New Roman" w:hAnsi="Times New Roman" w:cs="Times New Roman"/>
          <w:sz w:val="24"/>
          <w:szCs w:val="24"/>
        </w:rPr>
        <w:t>Системой обогрева рабочих мест;</w:t>
      </w:r>
    </w:p>
    <w:p w:rsidR="004B410A" w:rsidRPr="00482B8C" w:rsidRDefault="004B410A" w:rsidP="00482B8C">
      <w:pPr>
        <w:pStyle w:val="a3"/>
        <w:numPr>
          <w:ilvl w:val="0"/>
          <w:numId w:val="2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482B8C">
        <w:rPr>
          <w:rFonts w:ascii="Times New Roman" w:hAnsi="Times New Roman" w:cs="Times New Roman"/>
          <w:sz w:val="24"/>
          <w:szCs w:val="24"/>
        </w:rPr>
        <w:t>Блокирующим устройством по предупреждению включения ротора при снятом ограждении и поднятых клиньях;</w:t>
      </w:r>
    </w:p>
    <w:p w:rsidR="004B410A" w:rsidRPr="00482B8C" w:rsidRDefault="004B410A" w:rsidP="00482B8C">
      <w:pPr>
        <w:pStyle w:val="a3"/>
        <w:numPr>
          <w:ilvl w:val="0"/>
          <w:numId w:val="2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482B8C">
        <w:rPr>
          <w:rFonts w:ascii="Times New Roman" w:hAnsi="Times New Roman" w:cs="Times New Roman"/>
          <w:sz w:val="24"/>
          <w:szCs w:val="24"/>
        </w:rPr>
        <w:t>Системой запасных и приёмных ёмкостей;</w:t>
      </w:r>
    </w:p>
    <w:p w:rsidR="004B410A" w:rsidRDefault="004B410A" w:rsidP="00482B8C">
      <w:pPr>
        <w:pStyle w:val="a3"/>
        <w:numPr>
          <w:ilvl w:val="0"/>
          <w:numId w:val="2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482B8C">
        <w:rPr>
          <w:rFonts w:ascii="Times New Roman" w:hAnsi="Times New Roman" w:cs="Times New Roman"/>
          <w:sz w:val="24"/>
          <w:szCs w:val="24"/>
        </w:rPr>
        <w:t>Градуированной мерной ёмкостью.</w:t>
      </w:r>
    </w:p>
    <w:p w:rsidR="00A80E20" w:rsidRPr="00482B8C" w:rsidRDefault="00A80E20" w:rsidP="00A80E20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</w:p>
    <w:p w:rsidR="00CC190D" w:rsidRDefault="00A05D7E" w:rsidP="00A05D7E">
      <w:pPr>
        <w:pStyle w:val="a3"/>
        <w:numPr>
          <w:ilvl w:val="0"/>
          <w:numId w:val="20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 </w:t>
      </w:r>
      <w:r w:rsidR="00CC190D" w:rsidRPr="00CC190D">
        <w:rPr>
          <w:rFonts w:ascii="Times New Roman" w:hAnsi="Times New Roman" w:cs="Times New Roman"/>
          <w:b/>
          <w:sz w:val="24"/>
          <w:szCs w:val="24"/>
        </w:rPr>
        <w:t>П</w:t>
      </w:r>
      <w:r w:rsidR="00943DCA" w:rsidRPr="00CC190D">
        <w:rPr>
          <w:rFonts w:ascii="Times New Roman" w:hAnsi="Times New Roman" w:cs="Times New Roman"/>
          <w:b/>
          <w:sz w:val="24"/>
          <w:szCs w:val="24"/>
        </w:rPr>
        <w:t>еречень операций по монтажу буровой установки «</w:t>
      </w:r>
      <w:proofErr w:type="spellStart"/>
      <w:r w:rsidR="00943DCA" w:rsidRPr="00CC190D">
        <w:rPr>
          <w:rFonts w:ascii="Times New Roman" w:hAnsi="Times New Roman" w:cs="Times New Roman"/>
          <w:b/>
          <w:sz w:val="24"/>
          <w:szCs w:val="24"/>
        </w:rPr>
        <w:t>Уралмаш</w:t>
      </w:r>
      <w:proofErr w:type="spellEnd"/>
      <w:r w:rsidR="00943DCA" w:rsidRPr="00CC190D">
        <w:rPr>
          <w:rFonts w:ascii="Times New Roman" w:hAnsi="Times New Roman" w:cs="Times New Roman"/>
          <w:b/>
          <w:sz w:val="24"/>
          <w:szCs w:val="24"/>
        </w:rPr>
        <w:t>» 3Д-76</w:t>
      </w:r>
    </w:p>
    <w:p w:rsidR="00A80E20" w:rsidRDefault="00A80E20" w:rsidP="00A80E20">
      <w:pPr>
        <w:pStyle w:val="a3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80E20" w:rsidRDefault="000E3D44" w:rsidP="00A80E20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Планировка</w:t>
      </w:r>
      <w:r w:rsidR="00A23C1D">
        <w:rPr>
          <w:rFonts w:ascii="Times New Roman" w:hAnsi="Times New Roman" w:cs="Times New Roman"/>
          <w:b/>
          <w:sz w:val="24"/>
          <w:szCs w:val="24"/>
        </w:rPr>
        <w:t xml:space="preserve"> площадки под буровую установку</w:t>
      </w:r>
      <w:r>
        <w:rPr>
          <w:rFonts w:ascii="Times New Roman" w:hAnsi="Times New Roman" w:cs="Times New Roman"/>
          <w:b/>
          <w:sz w:val="24"/>
          <w:szCs w:val="24"/>
        </w:rPr>
        <w:t>,</w:t>
      </w:r>
      <w:r w:rsidR="00A23C1D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разметка буровой площадки;</w:t>
      </w:r>
    </w:p>
    <w:p w:rsidR="00A80E20" w:rsidRPr="00A80E20" w:rsidRDefault="00A80E20" w:rsidP="00A80E20">
      <w:pPr>
        <w:pStyle w:val="a3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C190D" w:rsidRPr="00EB5F4D" w:rsidRDefault="00CC190D" w:rsidP="00A80E20">
      <w:pPr>
        <w:pStyle w:val="a3"/>
        <w:numPr>
          <w:ilvl w:val="0"/>
          <w:numId w:val="2"/>
        </w:numPr>
        <w:spacing w:before="240"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B5F4D">
        <w:rPr>
          <w:rFonts w:ascii="Times New Roman" w:hAnsi="Times New Roman" w:cs="Times New Roman"/>
          <w:b/>
          <w:sz w:val="24"/>
          <w:szCs w:val="24"/>
        </w:rPr>
        <w:t xml:space="preserve">Устройство фундамента </w:t>
      </w:r>
      <w:proofErr w:type="spellStart"/>
      <w:r w:rsidRPr="00EB5F4D">
        <w:rPr>
          <w:rFonts w:ascii="Times New Roman" w:hAnsi="Times New Roman" w:cs="Times New Roman"/>
          <w:b/>
          <w:sz w:val="24"/>
          <w:szCs w:val="24"/>
        </w:rPr>
        <w:t>вышечно-лебёдочного</w:t>
      </w:r>
      <w:proofErr w:type="spellEnd"/>
      <w:r w:rsidRPr="00EB5F4D">
        <w:rPr>
          <w:rFonts w:ascii="Times New Roman" w:hAnsi="Times New Roman" w:cs="Times New Roman"/>
          <w:b/>
          <w:sz w:val="24"/>
          <w:szCs w:val="24"/>
        </w:rPr>
        <w:t xml:space="preserve"> блока;</w:t>
      </w:r>
    </w:p>
    <w:p w:rsidR="00CC190D" w:rsidRPr="00EB5F4D" w:rsidRDefault="007A35D1" w:rsidP="00EB5F4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B5F4D">
        <w:rPr>
          <w:rFonts w:ascii="Times New Roman" w:hAnsi="Times New Roman" w:cs="Times New Roman"/>
          <w:sz w:val="24"/>
          <w:szCs w:val="24"/>
        </w:rPr>
        <w:t>Фундаменты под основание</w:t>
      </w:r>
      <w:r w:rsidR="00EB5F4D" w:rsidRPr="00EB5F4D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EB5F4D">
        <w:rPr>
          <w:rFonts w:ascii="Times New Roman" w:hAnsi="Times New Roman" w:cs="Times New Roman"/>
          <w:sz w:val="24"/>
          <w:szCs w:val="24"/>
        </w:rPr>
        <w:t>вышечно-лебёдочного</w:t>
      </w:r>
      <w:proofErr w:type="spellEnd"/>
      <w:r w:rsidRPr="00EB5F4D">
        <w:rPr>
          <w:rFonts w:ascii="Times New Roman" w:hAnsi="Times New Roman" w:cs="Times New Roman"/>
          <w:sz w:val="24"/>
          <w:szCs w:val="24"/>
        </w:rPr>
        <w:t xml:space="preserve"> блока</w:t>
      </w:r>
      <w:r w:rsidR="00CC190D" w:rsidRPr="00EB5F4D">
        <w:rPr>
          <w:rFonts w:ascii="Times New Roman" w:hAnsi="Times New Roman" w:cs="Times New Roman"/>
          <w:sz w:val="24"/>
          <w:szCs w:val="24"/>
        </w:rPr>
        <w:t xml:space="preserve"> вып</w:t>
      </w:r>
      <w:r w:rsidR="000F5AC3">
        <w:rPr>
          <w:rFonts w:ascii="Times New Roman" w:hAnsi="Times New Roman" w:cs="Times New Roman"/>
          <w:sz w:val="24"/>
          <w:szCs w:val="24"/>
        </w:rPr>
        <w:t>олняются согласно Приложения №20</w:t>
      </w:r>
      <w:r w:rsidR="00CC190D" w:rsidRPr="00EB5F4D">
        <w:rPr>
          <w:rFonts w:ascii="Times New Roman" w:hAnsi="Times New Roman" w:cs="Times New Roman"/>
          <w:sz w:val="24"/>
          <w:szCs w:val="24"/>
        </w:rPr>
        <w:t xml:space="preserve">, обрабатываются  </w:t>
      </w:r>
      <w:proofErr w:type="spellStart"/>
      <w:r w:rsidR="00CC190D" w:rsidRPr="00EB5F4D">
        <w:rPr>
          <w:rFonts w:ascii="Times New Roman" w:hAnsi="Times New Roman" w:cs="Times New Roman"/>
          <w:sz w:val="24"/>
          <w:szCs w:val="24"/>
        </w:rPr>
        <w:t>пожаростойкой</w:t>
      </w:r>
      <w:proofErr w:type="spellEnd"/>
      <w:r w:rsidR="00CC190D" w:rsidRPr="00EB5F4D">
        <w:rPr>
          <w:rFonts w:ascii="Times New Roman" w:hAnsi="Times New Roman" w:cs="Times New Roman"/>
          <w:sz w:val="24"/>
          <w:szCs w:val="24"/>
        </w:rPr>
        <w:t xml:space="preserve"> пропиткой «Кедр»</w:t>
      </w:r>
      <w:r w:rsidR="00004689">
        <w:rPr>
          <w:rFonts w:ascii="Times New Roman" w:hAnsi="Times New Roman" w:cs="Times New Roman"/>
          <w:sz w:val="24"/>
          <w:szCs w:val="24"/>
        </w:rPr>
        <w:t xml:space="preserve"> (или аналогичной пропиткой)</w:t>
      </w:r>
      <w:r w:rsidR="00CC190D" w:rsidRPr="00EB5F4D">
        <w:rPr>
          <w:rFonts w:ascii="Times New Roman" w:hAnsi="Times New Roman" w:cs="Times New Roman"/>
          <w:sz w:val="24"/>
          <w:szCs w:val="24"/>
        </w:rPr>
        <w:t xml:space="preserve"> и   устанавливаются на грунт с несущей способностью</w:t>
      </w:r>
      <w:r w:rsidR="00A80E20">
        <w:rPr>
          <w:rFonts w:ascii="Times New Roman" w:hAnsi="Times New Roman" w:cs="Times New Roman"/>
          <w:sz w:val="24"/>
          <w:szCs w:val="24"/>
        </w:rPr>
        <w:t xml:space="preserve"> не менее</w:t>
      </w:r>
      <w:r w:rsidR="00CC190D" w:rsidRPr="00EB5F4D">
        <w:rPr>
          <w:rFonts w:ascii="Times New Roman" w:hAnsi="Times New Roman" w:cs="Times New Roman"/>
          <w:sz w:val="24"/>
          <w:szCs w:val="24"/>
        </w:rPr>
        <w:t xml:space="preserve"> 1 кг/см</w:t>
      </w:r>
      <w:proofErr w:type="gramStart"/>
      <w:r w:rsidR="00CC190D" w:rsidRPr="00EB5F4D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  <w:r w:rsidR="00CC190D" w:rsidRPr="00EB5F4D">
        <w:rPr>
          <w:rFonts w:ascii="Times New Roman" w:hAnsi="Times New Roman" w:cs="Times New Roman"/>
          <w:sz w:val="24"/>
          <w:szCs w:val="24"/>
        </w:rPr>
        <w:t>. Первый ряд фундамента изготавливается из сплошно</w:t>
      </w:r>
      <w:r w:rsidR="00A80E20">
        <w:rPr>
          <w:rFonts w:ascii="Times New Roman" w:hAnsi="Times New Roman" w:cs="Times New Roman"/>
          <w:sz w:val="24"/>
          <w:szCs w:val="24"/>
        </w:rPr>
        <w:t>го бревенчатого настила хвойных</w:t>
      </w:r>
      <w:r w:rsidR="00CC190D" w:rsidRPr="00EB5F4D">
        <w:rPr>
          <w:rFonts w:ascii="Times New Roman" w:hAnsi="Times New Roman" w:cs="Times New Roman"/>
          <w:sz w:val="24"/>
          <w:szCs w:val="24"/>
        </w:rPr>
        <w:t xml:space="preserve">  деревьев с толщиной ствола не менее 0,35 м. Брёвна скрепляются между собой стальными скобами с торцов и по рядам на расстоянии не менее 0,7 м.</w:t>
      </w:r>
    </w:p>
    <w:p w:rsidR="00CC190D" w:rsidRDefault="00386B85" w:rsidP="00977F5E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00D86">
        <w:rPr>
          <w:rFonts w:ascii="Times New Roman" w:hAnsi="Times New Roman" w:cs="Times New Roman"/>
          <w:b/>
          <w:sz w:val="24"/>
          <w:szCs w:val="24"/>
        </w:rPr>
        <w:t>Первичный</w:t>
      </w:r>
      <w:r>
        <w:rPr>
          <w:rFonts w:ascii="Times New Roman" w:hAnsi="Times New Roman" w:cs="Times New Roman"/>
          <w:b/>
          <w:sz w:val="24"/>
          <w:szCs w:val="24"/>
        </w:rPr>
        <w:t xml:space="preserve"> м</w:t>
      </w:r>
      <w:r w:rsidR="00CC190D" w:rsidRPr="00EB5F4D">
        <w:rPr>
          <w:rFonts w:ascii="Times New Roman" w:hAnsi="Times New Roman" w:cs="Times New Roman"/>
          <w:b/>
          <w:sz w:val="24"/>
          <w:szCs w:val="24"/>
        </w:rPr>
        <w:t xml:space="preserve">онтаж основания </w:t>
      </w:r>
      <w:proofErr w:type="spellStart"/>
      <w:r w:rsidR="00CC190D" w:rsidRPr="00EB5F4D">
        <w:rPr>
          <w:rFonts w:ascii="Times New Roman" w:hAnsi="Times New Roman" w:cs="Times New Roman"/>
          <w:b/>
          <w:sz w:val="24"/>
          <w:szCs w:val="24"/>
        </w:rPr>
        <w:t>вышечно-лебёдочного</w:t>
      </w:r>
      <w:proofErr w:type="spellEnd"/>
      <w:r w:rsidR="00CC190D" w:rsidRPr="00EB5F4D">
        <w:rPr>
          <w:rFonts w:ascii="Times New Roman" w:hAnsi="Times New Roman" w:cs="Times New Roman"/>
          <w:b/>
          <w:sz w:val="24"/>
          <w:szCs w:val="24"/>
        </w:rPr>
        <w:t xml:space="preserve"> блока;</w:t>
      </w:r>
    </w:p>
    <w:p w:rsidR="000D075B" w:rsidRPr="00200D86" w:rsidRDefault="00A80E20" w:rsidP="00386B85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Порядок</w:t>
      </w:r>
      <w:r w:rsidR="000D075B" w:rsidRPr="000D075B">
        <w:rPr>
          <w:rFonts w:ascii="Times New Roman" w:hAnsi="Times New Roman" w:cs="Times New Roman"/>
          <w:sz w:val="24"/>
          <w:szCs w:val="24"/>
        </w:rPr>
        <w:t xml:space="preserve"> монтажа изложен в </w:t>
      </w:r>
      <w:r w:rsidR="000D075B" w:rsidRPr="006F024C">
        <w:rPr>
          <w:rFonts w:ascii="Times New Roman" w:hAnsi="Times New Roman" w:cs="Times New Roman"/>
          <w:sz w:val="24"/>
          <w:szCs w:val="24"/>
        </w:rPr>
        <w:t xml:space="preserve">Руководстве по эксплуатации РЭ92921802.005-2014 «Основание </w:t>
      </w:r>
      <w:r w:rsidR="000D075B" w:rsidRPr="00200D86">
        <w:rPr>
          <w:rFonts w:ascii="Times New Roman" w:hAnsi="Times New Roman" w:cs="Times New Roman"/>
          <w:sz w:val="24"/>
          <w:szCs w:val="24"/>
        </w:rPr>
        <w:t xml:space="preserve">вышечного блока </w:t>
      </w:r>
      <w:proofErr w:type="gramStart"/>
      <w:r w:rsidR="000D075B" w:rsidRPr="00200D86">
        <w:rPr>
          <w:rFonts w:ascii="Times New Roman" w:hAnsi="Times New Roman" w:cs="Times New Roman"/>
          <w:sz w:val="24"/>
          <w:szCs w:val="24"/>
        </w:rPr>
        <w:t>О(</w:t>
      </w:r>
      <w:proofErr w:type="gramEnd"/>
      <w:r w:rsidR="000D075B" w:rsidRPr="00200D86">
        <w:rPr>
          <w:rFonts w:ascii="Times New Roman" w:hAnsi="Times New Roman" w:cs="Times New Roman"/>
          <w:sz w:val="24"/>
          <w:szCs w:val="24"/>
        </w:rPr>
        <w:t>ВБ)-320 07.73.000РЭ» (Предоставляется Заказчиком).</w:t>
      </w:r>
    </w:p>
    <w:p w:rsidR="00386B85" w:rsidRPr="006F024C" w:rsidRDefault="00386B85" w:rsidP="00386B8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0D86">
        <w:rPr>
          <w:rFonts w:ascii="Times New Roman" w:hAnsi="Times New Roman" w:cs="Times New Roman"/>
          <w:sz w:val="24"/>
          <w:szCs w:val="24"/>
        </w:rPr>
        <w:t>Во время монтажа основания ВЛБ производится адаптация конструкций основания ВЛБ к остальным узлам буровой установки</w:t>
      </w:r>
      <w:r w:rsidR="00FB30E3" w:rsidRPr="00200D86">
        <w:rPr>
          <w:rFonts w:ascii="Times New Roman" w:hAnsi="Times New Roman" w:cs="Times New Roman"/>
          <w:sz w:val="24"/>
          <w:szCs w:val="24"/>
        </w:rPr>
        <w:t>, а так же приводу ротора</w:t>
      </w:r>
      <w:r w:rsidRPr="00200D86">
        <w:rPr>
          <w:rFonts w:ascii="Times New Roman" w:hAnsi="Times New Roman" w:cs="Times New Roman"/>
          <w:sz w:val="24"/>
          <w:szCs w:val="24"/>
        </w:rPr>
        <w:t>.</w:t>
      </w:r>
    </w:p>
    <w:p w:rsidR="00A80E20" w:rsidRPr="000D075B" w:rsidRDefault="00A80E20" w:rsidP="000D075B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21715E" w:rsidRPr="006F024C" w:rsidRDefault="00977F5E" w:rsidP="00A80E20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F024C">
        <w:rPr>
          <w:rFonts w:ascii="Times New Roman" w:hAnsi="Times New Roman" w:cs="Times New Roman"/>
          <w:b/>
          <w:sz w:val="24"/>
          <w:szCs w:val="24"/>
        </w:rPr>
        <w:t>Монтаж подъёмника ПВЛ</w:t>
      </w:r>
      <w:r w:rsidR="00D67E4B" w:rsidRPr="006F024C">
        <w:rPr>
          <w:rFonts w:ascii="Times New Roman" w:hAnsi="Times New Roman" w:cs="Times New Roman"/>
          <w:b/>
          <w:sz w:val="24"/>
          <w:szCs w:val="24"/>
        </w:rPr>
        <w:t>-6</w:t>
      </w:r>
      <w:r w:rsidR="00807C77" w:rsidRPr="006F024C">
        <w:rPr>
          <w:rFonts w:ascii="Times New Roman" w:hAnsi="Times New Roman" w:cs="Times New Roman"/>
          <w:b/>
          <w:sz w:val="24"/>
          <w:szCs w:val="24"/>
        </w:rPr>
        <w:t>0;</w:t>
      </w:r>
    </w:p>
    <w:p w:rsidR="006F024C" w:rsidRDefault="006F024C" w:rsidP="00A80E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Монтаж ПВЛ должен осуществляться в соответствии с паспортом и руководством по эксплуатации ПВЛ 00.00.000 ПС.</w:t>
      </w:r>
    </w:p>
    <w:p w:rsidR="00807C77" w:rsidRPr="0021715E" w:rsidRDefault="00807C77" w:rsidP="00A80E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715E">
        <w:rPr>
          <w:rFonts w:ascii="Times New Roman" w:hAnsi="Times New Roman" w:cs="Times New Roman"/>
          <w:sz w:val="24"/>
          <w:szCs w:val="24"/>
        </w:rPr>
        <w:t>Подъёмник крепится к специальным опорным плитам  оснований ВЛБ болтами М 30х140мм – 12шт.</w:t>
      </w:r>
      <w:r w:rsidR="00BA46C2">
        <w:rPr>
          <w:rFonts w:ascii="Times New Roman" w:hAnsi="Times New Roman" w:cs="Times New Roman"/>
          <w:sz w:val="24"/>
          <w:szCs w:val="24"/>
        </w:rPr>
        <w:t xml:space="preserve"> </w:t>
      </w:r>
      <w:r w:rsidRPr="0021715E">
        <w:rPr>
          <w:rFonts w:ascii="Times New Roman" w:hAnsi="Times New Roman" w:cs="Times New Roman"/>
          <w:sz w:val="24"/>
          <w:szCs w:val="24"/>
        </w:rPr>
        <w:t>Сборка подъёмника, оснастка полиспастов  и страхового устройства производится на земле. По окончании сборки подъёмник крепится к якорям, установленным на расстоянии 10 м от углов оснований ВЛБ четырьмя оттяжками диаметром 18 – 19 мм.</w:t>
      </w:r>
    </w:p>
    <w:p w:rsidR="00807C77" w:rsidRPr="0021715E" w:rsidRDefault="00807C77" w:rsidP="00A80E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715E">
        <w:rPr>
          <w:rFonts w:ascii="Times New Roman" w:hAnsi="Times New Roman" w:cs="Times New Roman"/>
          <w:sz w:val="24"/>
          <w:szCs w:val="24"/>
        </w:rPr>
        <w:t>Перед сборкой подъёмника необходимо проверить:</w:t>
      </w:r>
    </w:p>
    <w:p w:rsidR="0021715E" w:rsidRPr="00A80E20" w:rsidRDefault="00807C77" w:rsidP="00A80E20">
      <w:pPr>
        <w:pStyle w:val="a3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0E20">
        <w:rPr>
          <w:rFonts w:ascii="Times New Roman" w:hAnsi="Times New Roman" w:cs="Times New Roman"/>
          <w:sz w:val="24"/>
          <w:szCs w:val="24"/>
        </w:rPr>
        <w:t>Горизонтальность несущих труб;</w:t>
      </w:r>
    </w:p>
    <w:p w:rsidR="00807C77" w:rsidRPr="00A80E20" w:rsidRDefault="00807C77" w:rsidP="00A80E20">
      <w:pPr>
        <w:pStyle w:val="a3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0E20">
        <w:rPr>
          <w:rFonts w:ascii="Times New Roman" w:hAnsi="Times New Roman" w:cs="Times New Roman"/>
          <w:sz w:val="24"/>
          <w:szCs w:val="24"/>
        </w:rPr>
        <w:t>Вертикальность трубных стоек подъёмника совпадение его цента с центром основания вышки;</w:t>
      </w:r>
    </w:p>
    <w:p w:rsidR="00807C77" w:rsidRPr="00A80E20" w:rsidRDefault="00807C77" w:rsidP="00A80E20">
      <w:pPr>
        <w:pStyle w:val="a3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0E20">
        <w:rPr>
          <w:rFonts w:ascii="Times New Roman" w:hAnsi="Times New Roman" w:cs="Times New Roman"/>
          <w:sz w:val="24"/>
          <w:szCs w:val="24"/>
        </w:rPr>
        <w:t>Крепление всех болтов и соединений, натяжение диагональных тяг;</w:t>
      </w:r>
    </w:p>
    <w:p w:rsidR="00CC190D" w:rsidRPr="00A80E20" w:rsidRDefault="00807C77" w:rsidP="00A80E20">
      <w:pPr>
        <w:pStyle w:val="a3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0E20">
        <w:rPr>
          <w:rFonts w:ascii="Times New Roman" w:hAnsi="Times New Roman" w:cs="Times New Roman"/>
          <w:sz w:val="24"/>
          <w:szCs w:val="24"/>
        </w:rPr>
        <w:t>Работу подъёмника на холостом ходу, при условии одновременности начала подъёма обеих траверс и горизонтальность их перемещения при натяжении ходовых концов оснастки.</w:t>
      </w:r>
    </w:p>
    <w:p w:rsidR="00A80E20" w:rsidRPr="0021715E" w:rsidRDefault="00A80E20" w:rsidP="00A80E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77F5E" w:rsidRPr="00EB5F4D" w:rsidRDefault="00386B85" w:rsidP="00A80E20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00D86">
        <w:rPr>
          <w:rFonts w:ascii="Times New Roman" w:hAnsi="Times New Roman" w:cs="Times New Roman"/>
          <w:b/>
          <w:sz w:val="24"/>
          <w:szCs w:val="24"/>
        </w:rPr>
        <w:t>Первичный</w:t>
      </w:r>
      <w:r>
        <w:rPr>
          <w:rFonts w:ascii="Times New Roman" w:hAnsi="Times New Roman" w:cs="Times New Roman"/>
          <w:b/>
          <w:sz w:val="24"/>
          <w:szCs w:val="24"/>
        </w:rPr>
        <w:t xml:space="preserve"> м</w:t>
      </w:r>
      <w:r w:rsidR="00977F5E" w:rsidRPr="00EB5F4D">
        <w:rPr>
          <w:rFonts w:ascii="Times New Roman" w:hAnsi="Times New Roman" w:cs="Times New Roman"/>
          <w:b/>
          <w:sz w:val="24"/>
          <w:szCs w:val="24"/>
        </w:rPr>
        <w:t>онтаж вышки</w:t>
      </w:r>
      <w:r w:rsidR="006B3AC1">
        <w:rPr>
          <w:rFonts w:ascii="Times New Roman" w:hAnsi="Times New Roman" w:cs="Times New Roman"/>
          <w:b/>
          <w:sz w:val="24"/>
          <w:szCs w:val="24"/>
        </w:rPr>
        <w:t xml:space="preserve"> ВБ-53</w:t>
      </w:r>
      <w:r w:rsidR="00F53C5C">
        <w:rPr>
          <w:rFonts w:ascii="Times New Roman" w:hAnsi="Times New Roman" w:cs="Times New Roman"/>
          <w:b/>
          <w:sz w:val="24"/>
          <w:szCs w:val="24"/>
        </w:rPr>
        <w:t>-400</w:t>
      </w:r>
      <w:r w:rsidR="00977F5E" w:rsidRPr="00EB5F4D">
        <w:rPr>
          <w:rFonts w:ascii="Times New Roman" w:hAnsi="Times New Roman" w:cs="Times New Roman"/>
          <w:b/>
          <w:sz w:val="24"/>
          <w:szCs w:val="24"/>
        </w:rPr>
        <w:t>;</w:t>
      </w:r>
    </w:p>
    <w:p w:rsidR="006F024C" w:rsidRDefault="006F024C" w:rsidP="006F02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Монтаж вышки ВБ-53-400 осуществляется в соответствии с руководством по эксплуатации 07.25.000 РЭ 92921802.002-2014.</w:t>
      </w:r>
    </w:p>
    <w:p w:rsidR="006F024C" w:rsidRDefault="00413725" w:rsidP="00386B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7A35D1">
        <w:rPr>
          <w:rFonts w:ascii="Times New Roman" w:hAnsi="Times New Roman" w:cs="Times New Roman"/>
          <w:sz w:val="24"/>
          <w:szCs w:val="24"/>
        </w:rPr>
        <w:t>ыш</w:t>
      </w:r>
      <w:r>
        <w:rPr>
          <w:rFonts w:ascii="Times New Roman" w:hAnsi="Times New Roman" w:cs="Times New Roman"/>
          <w:sz w:val="24"/>
          <w:szCs w:val="24"/>
        </w:rPr>
        <w:t>ка</w:t>
      </w:r>
      <w:r w:rsidR="000E484F">
        <w:rPr>
          <w:rFonts w:ascii="Times New Roman" w:hAnsi="Times New Roman" w:cs="Times New Roman"/>
          <w:sz w:val="24"/>
          <w:szCs w:val="24"/>
        </w:rPr>
        <w:t xml:space="preserve"> башенного типа ВБ</w:t>
      </w:r>
      <w:r w:rsidR="00F53C5C">
        <w:rPr>
          <w:rFonts w:ascii="Times New Roman" w:hAnsi="Times New Roman" w:cs="Times New Roman"/>
          <w:sz w:val="24"/>
          <w:szCs w:val="24"/>
        </w:rPr>
        <w:t xml:space="preserve"> 53х400</w:t>
      </w:r>
      <w:r w:rsidR="00807C77" w:rsidRPr="0021715E">
        <w:rPr>
          <w:rFonts w:ascii="Times New Roman" w:hAnsi="Times New Roman" w:cs="Times New Roman"/>
          <w:sz w:val="24"/>
          <w:szCs w:val="24"/>
        </w:rPr>
        <w:t xml:space="preserve"> собирается секциями в </w:t>
      </w:r>
      <w:r w:rsidR="00807C77" w:rsidRPr="006F024C">
        <w:rPr>
          <w:rFonts w:ascii="Times New Roman" w:hAnsi="Times New Roman" w:cs="Times New Roman"/>
          <w:sz w:val="24"/>
          <w:szCs w:val="24"/>
        </w:rPr>
        <w:t>вертикальном положении методом «</w:t>
      </w:r>
      <w:proofErr w:type="spellStart"/>
      <w:r w:rsidR="00807C77" w:rsidRPr="006F024C">
        <w:rPr>
          <w:rFonts w:ascii="Times New Roman" w:hAnsi="Times New Roman" w:cs="Times New Roman"/>
          <w:sz w:val="24"/>
          <w:szCs w:val="24"/>
        </w:rPr>
        <w:t>сверху-вниз</w:t>
      </w:r>
      <w:proofErr w:type="spellEnd"/>
      <w:r w:rsidR="00807C77" w:rsidRPr="006F024C">
        <w:rPr>
          <w:rFonts w:ascii="Times New Roman" w:hAnsi="Times New Roman" w:cs="Times New Roman"/>
          <w:sz w:val="24"/>
          <w:szCs w:val="24"/>
        </w:rPr>
        <w:t>»  с применением подъёмника ПВЛ – 60.</w:t>
      </w:r>
      <w:r w:rsidRPr="006F024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86B85" w:rsidRPr="006F024C" w:rsidRDefault="00386B85" w:rsidP="006F024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0D86">
        <w:rPr>
          <w:rFonts w:ascii="Times New Roman" w:hAnsi="Times New Roman" w:cs="Times New Roman"/>
          <w:sz w:val="24"/>
          <w:szCs w:val="24"/>
        </w:rPr>
        <w:t xml:space="preserve">Во время монтажа вышки </w:t>
      </w:r>
      <w:r w:rsidR="00971A38" w:rsidRPr="00200D86">
        <w:rPr>
          <w:rFonts w:ascii="Times New Roman" w:hAnsi="Times New Roman" w:cs="Times New Roman"/>
          <w:sz w:val="24"/>
          <w:szCs w:val="24"/>
        </w:rPr>
        <w:t xml:space="preserve">и кронблока </w:t>
      </w:r>
      <w:r w:rsidRPr="00200D86">
        <w:rPr>
          <w:rFonts w:ascii="Times New Roman" w:hAnsi="Times New Roman" w:cs="Times New Roman"/>
          <w:sz w:val="24"/>
          <w:szCs w:val="24"/>
        </w:rPr>
        <w:t>производится адаптация конструкций вышки к остальным узлам буровой установки.</w:t>
      </w:r>
    </w:p>
    <w:p w:rsidR="00977F5E" w:rsidRDefault="00807C77" w:rsidP="006F024C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5F4D">
        <w:rPr>
          <w:rFonts w:ascii="Times New Roman" w:hAnsi="Times New Roman" w:cs="Times New Roman"/>
          <w:b/>
          <w:sz w:val="24"/>
          <w:szCs w:val="24"/>
        </w:rPr>
        <w:t xml:space="preserve">Демонтаж подъёмника </w:t>
      </w:r>
      <w:r w:rsidRPr="006F024C">
        <w:rPr>
          <w:rFonts w:ascii="Times New Roman" w:hAnsi="Times New Roman" w:cs="Times New Roman"/>
          <w:b/>
          <w:sz w:val="24"/>
          <w:szCs w:val="24"/>
        </w:rPr>
        <w:t>ПВЛ</w:t>
      </w:r>
      <w:r w:rsidR="00A360E9" w:rsidRPr="006F024C">
        <w:rPr>
          <w:rFonts w:ascii="Times New Roman" w:hAnsi="Times New Roman" w:cs="Times New Roman"/>
          <w:b/>
          <w:sz w:val="24"/>
          <w:szCs w:val="24"/>
        </w:rPr>
        <w:t>-60</w:t>
      </w:r>
      <w:r w:rsidRPr="006F024C">
        <w:rPr>
          <w:rFonts w:ascii="Times New Roman" w:hAnsi="Times New Roman" w:cs="Times New Roman"/>
          <w:b/>
          <w:sz w:val="24"/>
          <w:szCs w:val="24"/>
        </w:rPr>
        <w:t>;</w:t>
      </w:r>
    </w:p>
    <w:p w:rsidR="006F024C" w:rsidRPr="006F024C" w:rsidRDefault="006F024C" w:rsidP="006F024C">
      <w:pPr>
        <w:pStyle w:val="a3"/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F024C" w:rsidRPr="006F024C" w:rsidRDefault="00807C77" w:rsidP="006F024C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5F4D">
        <w:rPr>
          <w:rFonts w:ascii="Times New Roman" w:hAnsi="Times New Roman" w:cs="Times New Roman"/>
          <w:b/>
          <w:sz w:val="24"/>
          <w:szCs w:val="24"/>
        </w:rPr>
        <w:t xml:space="preserve">Монтаж </w:t>
      </w:r>
      <w:r w:rsidR="00A360E9">
        <w:rPr>
          <w:rFonts w:ascii="Times New Roman" w:hAnsi="Times New Roman" w:cs="Times New Roman"/>
          <w:b/>
          <w:sz w:val="24"/>
          <w:szCs w:val="24"/>
        </w:rPr>
        <w:t xml:space="preserve">оборудования </w:t>
      </w:r>
      <w:proofErr w:type="spellStart"/>
      <w:r w:rsidR="00A360E9">
        <w:rPr>
          <w:rFonts w:ascii="Times New Roman" w:hAnsi="Times New Roman" w:cs="Times New Roman"/>
          <w:b/>
          <w:sz w:val="24"/>
          <w:szCs w:val="24"/>
        </w:rPr>
        <w:t>вышечно</w:t>
      </w:r>
      <w:proofErr w:type="spellEnd"/>
      <w:r w:rsidR="00A360E9">
        <w:rPr>
          <w:rFonts w:ascii="Times New Roman" w:hAnsi="Times New Roman" w:cs="Times New Roman"/>
          <w:b/>
          <w:sz w:val="24"/>
          <w:szCs w:val="24"/>
        </w:rPr>
        <w:t xml:space="preserve"> - лебёдочного блока</w:t>
      </w:r>
      <w:r w:rsidRPr="00EB5F4D">
        <w:rPr>
          <w:rFonts w:ascii="Times New Roman" w:hAnsi="Times New Roman" w:cs="Times New Roman"/>
          <w:b/>
          <w:sz w:val="24"/>
          <w:szCs w:val="24"/>
        </w:rPr>
        <w:t>;</w:t>
      </w:r>
    </w:p>
    <w:p w:rsidR="006F024C" w:rsidRPr="006F024C" w:rsidRDefault="006F024C" w:rsidP="006F024C">
      <w:pPr>
        <w:pStyle w:val="a3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D06E8" w:rsidRDefault="00DD06E8" w:rsidP="006F024C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D06E8">
        <w:rPr>
          <w:rFonts w:ascii="Times New Roman" w:hAnsi="Times New Roman" w:cs="Times New Roman"/>
          <w:b/>
          <w:sz w:val="24"/>
          <w:szCs w:val="24"/>
        </w:rPr>
        <w:t>Устройство якорей</w:t>
      </w:r>
      <w:r w:rsidR="00A05647">
        <w:rPr>
          <w:rFonts w:ascii="Times New Roman" w:hAnsi="Times New Roman" w:cs="Times New Roman"/>
          <w:b/>
          <w:sz w:val="24"/>
          <w:szCs w:val="24"/>
        </w:rPr>
        <w:t xml:space="preserve"> и монтаж </w:t>
      </w:r>
      <w:r w:rsidRPr="00DD06E8">
        <w:rPr>
          <w:rFonts w:ascii="Times New Roman" w:hAnsi="Times New Roman" w:cs="Times New Roman"/>
          <w:b/>
          <w:sz w:val="24"/>
          <w:szCs w:val="24"/>
        </w:rPr>
        <w:t>ветровых оттяжек вышки;</w:t>
      </w:r>
    </w:p>
    <w:p w:rsidR="006F024C" w:rsidRDefault="006F024C" w:rsidP="006F024C">
      <w:pPr>
        <w:pStyle w:val="a3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F024C" w:rsidRPr="006F024C" w:rsidRDefault="00DD06E8" w:rsidP="006F024C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Монтаж эвакуатора «Спас»;</w:t>
      </w:r>
    </w:p>
    <w:p w:rsidR="006F024C" w:rsidRPr="00A754EB" w:rsidRDefault="006F024C" w:rsidP="006F024C">
      <w:pPr>
        <w:pStyle w:val="a3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F024C" w:rsidRPr="006F024C" w:rsidRDefault="00807C77" w:rsidP="006F024C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5F4D">
        <w:rPr>
          <w:rFonts w:ascii="Times New Roman" w:hAnsi="Times New Roman" w:cs="Times New Roman"/>
          <w:b/>
          <w:sz w:val="24"/>
          <w:szCs w:val="24"/>
        </w:rPr>
        <w:t>Устройство фундамента приводного блока;</w:t>
      </w:r>
    </w:p>
    <w:p w:rsidR="00376E98" w:rsidRDefault="00CB15A1" w:rsidP="006F02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715E">
        <w:rPr>
          <w:rFonts w:ascii="Times New Roman" w:hAnsi="Times New Roman" w:cs="Times New Roman"/>
          <w:sz w:val="24"/>
          <w:szCs w:val="24"/>
        </w:rPr>
        <w:t>Фундаменты под основание  приводного блока вып</w:t>
      </w:r>
      <w:r w:rsidR="000F5AC3">
        <w:rPr>
          <w:rFonts w:ascii="Times New Roman" w:hAnsi="Times New Roman" w:cs="Times New Roman"/>
          <w:sz w:val="24"/>
          <w:szCs w:val="24"/>
        </w:rPr>
        <w:t>олняются согласно Приложения №20</w:t>
      </w:r>
      <w:r w:rsidRPr="0021715E">
        <w:rPr>
          <w:rFonts w:ascii="Times New Roman" w:hAnsi="Times New Roman" w:cs="Times New Roman"/>
          <w:sz w:val="24"/>
          <w:szCs w:val="24"/>
        </w:rPr>
        <w:t xml:space="preserve">, обрабатываются  </w:t>
      </w:r>
      <w:proofErr w:type="spellStart"/>
      <w:r w:rsidRPr="0021715E">
        <w:rPr>
          <w:rFonts w:ascii="Times New Roman" w:hAnsi="Times New Roman" w:cs="Times New Roman"/>
          <w:sz w:val="24"/>
          <w:szCs w:val="24"/>
        </w:rPr>
        <w:t>пожаростойкой</w:t>
      </w:r>
      <w:proofErr w:type="spellEnd"/>
      <w:r w:rsidRPr="0021715E">
        <w:rPr>
          <w:rFonts w:ascii="Times New Roman" w:hAnsi="Times New Roman" w:cs="Times New Roman"/>
          <w:sz w:val="24"/>
          <w:szCs w:val="24"/>
        </w:rPr>
        <w:t xml:space="preserve"> пропиткой «Кедр»</w:t>
      </w:r>
      <w:r w:rsidR="00376E98">
        <w:rPr>
          <w:rFonts w:ascii="Times New Roman" w:hAnsi="Times New Roman" w:cs="Times New Roman"/>
          <w:sz w:val="24"/>
          <w:szCs w:val="24"/>
        </w:rPr>
        <w:t>,</w:t>
      </w:r>
      <w:r w:rsidRPr="0021715E">
        <w:rPr>
          <w:rFonts w:ascii="Times New Roman" w:hAnsi="Times New Roman" w:cs="Times New Roman"/>
          <w:sz w:val="24"/>
          <w:szCs w:val="24"/>
        </w:rPr>
        <w:t xml:space="preserve"> и устанавливаются на грунт с несущей способностью</w:t>
      </w:r>
      <w:r w:rsidR="00BF3AA8">
        <w:rPr>
          <w:rFonts w:ascii="Times New Roman" w:hAnsi="Times New Roman" w:cs="Times New Roman"/>
          <w:sz w:val="24"/>
          <w:szCs w:val="24"/>
        </w:rPr>
        <w:t xml:space="preserve"> не менее</w:t>
      </w:r>
      <w:r w:rsidRPr="0021715E">
        <w:rPr>
          <w:rFonts w:ascii="Times New Roman" w:hAnsi="Times New Roman" w:cs="Times New Roman"/>
          <w:sz w:val="24"/>
          <w:szCs w:val="24"/>
        </w:rPr>
        <w:t xml:space="preserve"> 1 кг/см</w:t>
      </w:r>
      <w:proofErr w:type="gramStart"/>
      <w:r w:rsidRPr="0021715E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  <w:r w:rsidRPr="0021715E">
        <w:rPr>
          <w:rFonts w:ascii="Times New Roman" w:hAnsi="Times New Roman" w:cs="Times New Roman"/>
          <w:sz w:val="24"/>
          <w:szCs w:val="24"/>
        </w:rPr>
        <w:t>. Первый ряд фундамента изготавливается из сплошно</w:t>
      </w:r>
      <w:r w:rsidR="00BF3AA8">
        <w:rPr>
          <w:rFonts w:ascii="Times New Roman" w:hAnsi="Times New Roman" w:cs="Times New Roman"/>
          <w:sz w:val="24"/>
          <w:szCs w:val="24"/>
        </w:rPr>
        <w:t>го бревенчатого настила хвойных</w:t>
      </w:r>
      <w:r w:rsidRPr="0021715E">
        <w:rPr>
          <w:rFonts w:ascii="Times New Roman" w:hAnsi="Times New Roman" w:cs="Times New Roman"/>
          <w:sz w:val="24"/>
          <w:szCs w:val="24"/>
        </w:rPr>
        <w:t xml:space="preserve">  деревьев с толщиной ствола не менее 0,35 м. Брёвна </w:t>
      </w:r>
      <w:r w:rsidRPr="0021715E">
        <w:rPr>
          <w:rFonts w:ascii="Times New Roman" w:hAnsi="Times New Roman" w:cs="Times New Roman"/>
          <w:sz w:val="24"/>
          <w:szCs w:val="24"/>
        </w:rPr>
        <w:lastRenderedPageBreak/>
        <w:t>скрепляются между собой стальными скобами с торцов и по рядам на расстоянии не менее 0,7 м.</w:t>
      </w:r>
    </w:p>
    <w:p w:rsidR="00386B85" w:rsidRDefault="00386B85" w:rsidP="00386B85">
      <w:pPr>
        <w:rPr>
          <w:rFonts w:ascii="Times New Roman" w:hAnsi="Times New Roman" w:cs="Times New Roman"/>
          <w:b/>
          <w:sz w:val="24"/>
          <w:szCs w:val="24"/>
        </w:rPr>
      </w:pPr>
    </w:p>
    <w:p w:rsidR="00807C77" w:rsidRPr="00CB15A1" w:rsidRDefault="00CB15A1" w:rsidP="00386B85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Монтаж </w:t>
      </w:r>
      <w:r w:rsidR="004B410A" w:rsidRPr="00807C77">
        <w:rPr>
          <w:rFonts w:ascii="Times New Roman" w:hAnsi="Times New Roman" w:cs="Times New Roman"/>
          <w:b/>
          <w:sz w:val="24"/>
          <w:szCs w:val="24"/>
        </w:rPr>
        <w:t xml:space="preserve"> приводного блока</w:t>
      </w:r>
      <w:r w:rsidR="008F3D61">
        <w:rPr>
          <w:rFonts w:ascii="Times New Roman" w:hAnsi="Times New Roman" w:cs="Times New Roman"/>
          <w:b/>
          <w:sz w:val="24"/>
          <w:szCs w:val="24"/>
        </w:rPr>
        <w:t>;</w:t>
      </w:r>
    </w:p>
    <w:p w:rsidR="004B410A" w:rsidRPr="00122371" w:rsidRDefault="004B410A" w:rsidP="00BF3AA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>Порядок монтажа:</w:t>
      </w:r>
    </w:p>
    <w:p w:rsidR="004B410A" w:rsidRPr="00122371" w:rsidRDefault="004B410A" w:rsidP="00BF3AA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>Основание приводного блока предназначено для монтажа привода бурового оборудования.</w:t>
      </w:r>
      <w:r w:rsidR="00B07B76">
        <w:rPr>
          <w:rFonts w:ascii="Times New Roman" w:hAnsi="Times New Roman" w:cs="Times New Roman"/>
          <w:sz w:val="24"/>
          <w:szCs w:val="24"/>
        </w:rPr>
        <w:t xml:space="preserve"> На основание устанавлива</w:t>
      </w:r>
      <w:r w:rsidR="00BF3AA8">
        <w:rPr>
          <w:rFonts w:ascii="Times New Roman" w:hAnsi="Times New Roman" w:cs="Times New Roman"/>
          <w:sz w:val="24"/>
          <w:szCs w:val="24"/>
        </w:rPr>
        <w:t>ю</w:t>
      </w:r>
      <w:r w:rsidR="00B07B76">
        <w:rPr>
          <w:rFonts w:ascii="Times New Roman" w:hAnsi="Times New Roman" w:cs="Times New Roman"/>
          <w:sz w:val="24"/>
          <w:szCs w:val="24"/>
        </w:rPr>
        <w:t xml:space="preserve">тся </w:t>
      </w:r>
      <w:r w:rsidR="00BF3AA8">
        <w:rPr>
          <w:rFonts w:ascii="Times New Roman" w:hAnsi="Times New Roman" w:cs="Times New Roman"/>
          <w:sz w:val="24"/>
          <w:szCs w:val="24"/>
        </w:rPr>
        <w:t xml:space="preserve">силовые агрегаты, </w:t>
      </w:r>
      <w:r w:rsidRPr="00122371">
        <w:rPr>
          <w:rFonts w:ascii="Times New Roman" w:hAnsi="Times New Roman" w:cs="Times New Roman"/>
          <w:sz w:val="24"/>
          <w:szCs w:val="24"/>
        </w:rPr>
        <w:t xml:space="preserve">силовой привод лебёдки и </w:t>
      </w:r>
      <w:r w:rsidR="00BF3AA8">
        <w:rPr>
          <w:rFonts w:ascii="Times New Roman" w:hAnsi="Times New Roman" w:cs="Times New Roman"/>
          <w:sz w:val="24"/>
          <w:szCs w:val="24"/>
        </w:rPr>
        <w:t>ротора</w:t>
      </w:r>
      <w:r w:rsidR="008F3D61">
        <w:rPr>
          <w:rFonts w:ascii="Times New Roman" w:hAnsi="Times New Roman" w:cs="Times New Roman"/>
          <w:sz w:val="24"/>
          <w:szCs w:val="24"/>
        </w:rPr>
        <w:t>, компрессоры.</w:t>
      </w:r>
      <w:r w:rsidRPr="00122371">
        <w:rPr>
          <w:rFonts w:ascii="Times New Roman" w:hAnsi="Times New Roman" w:cs="Times New Roman"/>
          <w:sz w:val="24"/>
          <w:szCs w:val="24"/>
        </w:rPr>
        <w:t xml:space="preserve"> Приводн</w:t>
      </w:r>
      <w:r w:rsidR="008F3D61">
        <w:rPr>
          <w:rFonts w:ascii="Times New Roman" w:hAnsi="Times New Roman" w:cs="Times New Roman"/>
          <w:sz w:val="24"/>
          <w:szCs w:val="24"/>
        </w:rPr>
        <w:t>ой блок укрывается укрытием</w:t>
      </w:r>
      <w:r w:rsidRPr="00122371">
        <w:rPr>
          <w:rFonts w:ascii="Times New Roman" w:hAnsi="Times New Roman" w:cs="Times New Roman"/>
          <w:sz w:val="24"/>
          <w:szCs w:val="24"/>
        </w:rPr>
        <w:t>.</w:t>
      </w:r>
    </w:p>
    <w:p w:rsidR="004B410A" w:rsidRPr="00122371" w:rsidRDefault="004B410A" w:rsidP="00BF3AA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>Монтаж оснований приводного блока производится в следующей последовательности:</w:t>
      </w:r>
    </w:p>
    <w:p w:rsidR="004B410A" w:rsidRPr="00BF3AA8" w:rsidRDefault="004B410A" w:rsidP="00BF3AA8">
      <w:pPr>
        <w:pStyle w:val="a3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3AA8">
        <w:rPr>
          <w:rFonts w:ascii="Times New Roman" w:hAnsi="Times New Roman" w:cs="Times New Roman"/>
          <w:sz w:val="24"/>
          <w:szCs w:val="24"/>
        </w:rPr>
        <w:t>Проверка комплектности оборудования;</w:t>
      </w:r>
    </w:p>
    <w:p w:rsidR="004B410A" w:rsidRPr="00BF3AA8" w:rsidRDefault="004B410A" w:rsidP="00BF3AA8">
      <w:pPr>
        <w:pStyle w:val="a3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3AA8">
        <w:rPr>
          <w:rFonts w:ascii="Times New Roman" w:hAnsi="Times New Roman" w:cs="Times New Roman"/>
          <w:sz w:val="24"/>
          <w:szCs w:val="24"/>
        </w:rPr>
        <w:t>Установка ферм;</w:t>
      </w:r>
    </w:p>
    <w:p w:rsidR="004B410A" w:rsidRPr="00BF3AA8" w:rsidRDefault="00170F5A" w:rsidP="00BF3AA8">
      <w:pPr>
        <w:pStyle w:val="a3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Увязка ферм;</w:t>
      </w:r>
    </w:p>
    <w:p w:rsidR="0021715E" w:rsidRPr="00BF3AA8" w:rsidRDefault="004B410A" w:rsidP="00BF3AA8">
      <w:pPr>
        <w:pStyle w:val="a3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3AA8">
        <w:rPr>
          <w:rFonts w:ascii="Times New Roman" w:hAnsi="Times New Roman" w:cs="Times New Roman"/>
          <w:sz w:val="24"/>
          <w:szCs w:val="24"/>
        </w:rPr>
        <w:t>Сборка арочного каркаса укрытия.</w:t>
      </w:r>
    </w:p>
    <w:p w:rsidR="004B410A" w:rsidRPr="00122371" w:rsidRDefault="004B410A" w:rsidP="00BF3AA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>Все болтовые соединения должны быть закреплены и законтрены.</w:t>
      </w:r>
      <w:r w:rsidR="00CB15A1">
        <w:rPr>
          <w:rFonts w:ascii="Times New Roman" w:hAnsi="Times New Roman" w:cs="Times New Roman"/>
          <w:sz w:val="24"/>
          <w:szCs w:val="24"/>
        </w:rPr>
        <w:t xml:space="preserve"> </w:t>
      </w:r>
      <w:r w:rsidRPr="00122371">
        <w:rPr>
          <w:rFonts w:ascii="Times New Roman" w:hAnsi="Times New Roman" w:cs="Times New Roman"/>
          <w:sz w:val="24"/>
          <w:szCs w:val="24"/>
        </w:rPr>
        <w:t>Пальцы и шайбы, примен</w:t>
      </w:r>
      <w:r w:rsidR="00CB15A1">
        <w:rPr>
          <w:rFonts w:ascii="Times New Roman" w:hAnsi="Times New Roman" w:cs="Times New Roman"/>
          <w:sz w:val="24"/>
          <w:szCs w:val="24"/>
        </w:rPr>
        <w:t xml:space="preserve">яемые для сборки оснований </w:t>
      </w:r>
      <w:r w:rsidR="00A076A7">
        <w:rPr>
          <w:rFonts w:ascii="Times New Roman" w:hAnsi="Times New Roman" w:cs="Times New Roman"/>
          <w:sz w:val="24"/>
          <w:szCs w:val="24"/>
        </w:rPr>
        <w:t>буровой установки,</w:t>
      </w:r>
      <w:r w:rsidRPr="00122371">
        <w:rPr>
          <w:rFonts w:ascii="Times New Roman" w:hAnsi="Times New Roman" w:cs="Times New Roman"/>
          <w:sz w:val="24"/>
          <w:szCs w:val="24"/>
        </w:rPr>
        <w:t xml:space="preserve"> должны быть зашплинтованы. Отклонение по горизонтали при установке ВЛБ и лебёдки не более 20 мм. ВЛБ стыкуется с приводным блоком при помощи соединительных пальцев. Стыковка блоков производится после установки лебёдки.</w:t>
      </w:r>
    </w:p>
    <w:p w:rsidR="004B410A" w:rsidRPr="00122371" w:rsidRDefault="004B410A" w:rsidP="00A076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 xml:space="preserve">Монтаж оборудования приводного блока </w:t>
      </w:r>
      <w:r w:rsidR="00A076A7">
        <w:rPr>
          <w:rFonts w:ascii="Times New Roman" w:hAnsi="Times New Roman" w:cs="Times New Roman"/>
          <w:sz w:val="24"/>
          <w:szCs w:val="24"/>
        </w:rPr>
        <w:t>начинается с монтажа 2</w:t>
      </w:r>
      <w:r w:rsidRPr="00122371">
        <w:rPr>
          <w:rFonts w:ascii="Times New Roman" w:hAnsi="Times New Roman" w:cs="Times New Roman"/>
          <w:sz w:val="24"/>
          <w:szCs w:val="24"/>
        </w:rPr>
        <w:t xml:space="preserve">х – шкивного силового агрегата с КПП  и установки 2 карданных валов между лебёдкой и коробкой скоростей. Смещение осей коробки скоростей и вала редуктора лебёдки допускается в пределах  до 5 мм. </w:t>
      </w:r>
      <w:proofErr w:type="spellStart"/>
      <w:r w:rsidRPr="00122371">
        <w:rPr>
          <w:rFonts w:ascii="Times New Roman" w:hAnsi="Times New Roman" w:cs="Times New Roman"/>
          <w:sz w:val="24"/>
          <w:szCs w:val="24"/>
        </w:rPr>
        <w:t>Несоосность</w:t>
      </w:r>
      <w:proofErr w:type="spellEnd"/>
      <w:r w:rsidRPr="00122371">
        <w:rPr>
          <w:rFonts w:ascii="Times New Roman" w:hAnsi="Times New Roman" w:cs="Times New Roman"/>
          <w:sz w:val="24"/>
          <w:szCs w:val="24"/>
        </w:rPr>
        <w:t xml:space="preserve"> в горизонтальной плоскости осей  ведомого вала коробки скоростей с осью трансмиссии 5-ой скорости должно быть не более 12мм. Далее произвести монтаж  одношкивно</w:t>
      </w:r>
      <w:r>
        <w:rPr>
          <w:rFonts w:ascii="Times New Roman" w:hAnsi="Times New Roman" w:cs="Times New Roman"/>
          <w:sz w:val="24"/>
          <w:szCs w:val="24"/>
        </w:rPr>
        <w:t xml:space="preserve">го силового агрегата </w:t>
      </w:r>
      <w:r w:rsidRPr="00122371">
        <w:rPr>
          <w:rFonts w:ascii="Times New Roman" w:hAnsi="Times New Roman" w:cs="Times New Roman"/>
          <w:sz w:val="24"/>
          <w:szCs w:val="24"/>
        </w:rPr>
        <w:t>и проверить центровку</w:t>
      </w:r>
      <w:r w:rsidR="00A076A7">
        <w:rPr>
          <w:rFonts w:ascii="Times New Roman" w:hAnsi="Times New Roman" w:cs="Times New Roman"/>
          <w:sz w:val="24"/>
          <w:szCs w:val="24"/>
        </w:rPr>
        <w:t xml:space="preserve"> шинно-пневматических муфт</w:t>
      </w:r>
      <w:r w:rsidRPr="00122371">
        <w:rPr>
          <w:rFonts w:ascii="Times New Roman" w:hAnsi="Times New Roman" w:cs="Times New Roman"/>
          <w:sz w:val="24"/>
          <w:szCs w:val="24"/>
        </w:rPr>
        <w:t xml:space="preserve"> и их понизительных редукторов.</w:t>
      </w:r>
    </w:p>
    <w:p w:rsidR="004B410A" w:rsidRPr="00122371" w:rsidRDefault="004B410A" w:rsidP="00A076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>Карданные валы и цепные передачи приводов ротора и лебёдки должны быть закрыты сплошным кожухом из металла толщиной 3 – 4 мм.</w:t>
      </w:r>
    </w:p>
    <w:p w:rsidR="004B410A" w:rsidRDefault="004B410A" w:rsidP="00A076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>Горизонтальность установки силовых агрегатов проверяется по уровню. Отклонение от горизонтали должно быть не более 1мм на 1 м длины. Выхлопы от дизелей выводятся на расстояние не менее 15 м от устья скважины, 5 м от стены машинно</w:t>
      </w:r>
      <w:r>
        <w:rPr>
          <w:rFonts w:ascii="Times New Roman" w:hAnsi="Times New Roman" w:cs="Times New Roman"/>
          <w:sz w:val="24"/>
          <w:szCs w:val="24"/>
        </w:rPr>
        <w:t>го сарая</w:t>
      </w:r>
      <w:r w:rsidRPr="00122371">
        <w:rPr>
          <w:rFonts w:ascii="Times New Roman" w:hAnsi="Times New Roman" w:cs="Times New Roman"/>
          <w:sz w:val="24"/>
          <w:szCs w:val="24"/>
        </w:rPr>
        <w:t xml:space="preserve">, проходят </w:t>
      </w:r>
      <w:r>
        <w:rPr>
          <w:rFonts w:ascii="Times New Roman" w:hAnsi="Times New Roman" w:cs="Times New Roman"/>
          <w:sz w:val="24"/>
          <w:szCs w:val="24"/>
        </w:rPr>
        <w:t>на высоте не менее 2 м от пола и</w:t>
      </w:r>
      <w:r w:rsidRPr="00122371">
        <w:rPr>
          <w:rFonts w:ascii="Times New Roman" w:hAnsi="Times New Roman" w:cs="Times New Roman"/>
          <w:sz w:val="24"/>
          <w:szCs w:val="24"/>
        </w:rPr>
        <w:t xml:space="preserve"> оборудуются искрогасителями. В месте выхода из стены выхлопов из несгораемого материала оборудуется </w:t>
      </w:r>
      <w:r w:rsidR="00A076A7">
        <w:rPr>
          <w:rFonts w:ascii="Times New Roman" w:hAnsi="Times New Roman" w:cs="Times New Roman"/>
          <w:sz w:val="24"/>
          <w:szCs w:val="24"/>
        </w:rPr>
        <w:t xml:space="preserve">разделка размерами 700 </w:t>
      </w:r>
      <w:proofErr w:type="spellStart"/>
      <w:r w:rsidR="00A076A7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="00A076A7">
        <w:rPr>
          <w:rFonts w:ascii="Times New Roman" w:hAnsi="Times New Roman" w:cs="Times New Roman"/>
          <w:sz w:val="24"/>
          <w:szCs w:val="24"/>
        </w:rPr>
        <w:t xml:space="preserve"> 700 мм. Выхлопы дизелей должны иметь дополнительные опоры снаружи буровой установки</w:t>
      </w:r>
      <w:r w:rsidRPr="00122371">
        <w:rPr>
          <w:rFonts w:ascii="Times New Roman" w:hAnsi="Times New Roman" w:cs="Times New Roman"/>
          <w:sz w:val="24"/>
          <w:szCs w:val="24"/>
        </w:rPr>
        <w:t>.</w:t>
      </w:r>
    </w:p>
    <w:p w:rsidR="00A076A7" w:rsidRDefault="00A076A7" w:rsidP="00A076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715E" w:rsidRDefault="00A754EB" w:rsidP="00A80E20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Монтаж блока воздухо</w:t>
      </w:r>
      <w:r w:rsidR="00E44366">
        <w:rPr>
          <w:rFonts w:ascii="Times New Roman" w:hAnsi="Times New Roman" w:cs="Times New Roman"/>
          <w:b/>
          <w:sz w:val="24"/>
          <w:szCs w:val="24"/>
        </w:rPr>
        <w:t>сборников, обвязка и строительст</w:t>
      </w:r>
      <w:r>
        <w:rPr>
          <w:rFonts w:ascii="Times New Roman" w:hAnsi="Times New Roman" w:cs="Times New Roman"/>
          <w:b/>
          <w:sz w:val="24"/>
          <w:szCs w:val="24"/>
        </w:rPr>
        <w:t>во сарая укрытия</w:t>
      </w:r>
      <w:r w:rsidR="0021715E" w:rsidRPr="00EB5F4D">
        <w:rPr>
          <w:rFonts w:ascii="Times New Roman" w:hAnsi="Times New Roman" w:cs="Times New Roman"/>
          <w:b/>
          <w:sz w:val="24"/>
          <w:szCs w:val="24"/>
        </w:rPr>
        <w:t>;</w:t>
      </w:r>
    </w:p>
    <w:p w:rsidR="00A076A7" w:rsidRPr="00A754EB" w:rsidRDefault="00A076A7" w:rsidP="00A076A7">
      <w:pPr>
        <w:pStyle w:val="a3"/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1715E" w:rsidRPr="00200D86" w:rsidRDefault="0021715E" w:rsidP="00A076A7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00D86">
        <w:rPr>
          <w:rFonts w:ascii="Times New Roman" w:hAnsi="Times New Roman" w:cs="Times New Roman"/>
          <w:b/>
          <w:sz w:val="24"/>
          <w:szCs w:val="24"/>
        </w:rPr>
        <w:t xml:space="preserve">Монтаж </w:t>
      </w:r>
      <w:r w:rsidR="00DD06E8" w:rsidRPr="00200D86">
        <w:rPr>
          <w:rFonts w:ascii="Times New Roman" w:hAnsi="Times New Roman" w:cs="Times New Roman"/>
          <w:b/>
          <w:sz w:val="24"/>
          <w:szCs w:val="24"/>
        </w:rPr>
        <w:t xml:space="preserve">укрытия </w:t>
      </w:r>
      <w:proofErr w:type="spellStart"/>
      <w:r w:rsidR="00DD06E8" w:rsidRPr="00200D86">
        <w:rPr>
          <w:rFonts w:ascii="Times New Roman" w:hAnsi="Times New Roman" w:cs="Times New Roman"/>
          <w:b/>
          <w:sz w:val="24"/>
          <w:szCs w:val="24"/>
        </w:rPr>
        <w:t>вышечно</w:t>
      </w:r>
      <w:proofErr w:type="spellEnd"/>
      <w:r w:rsidR="00DD06E8" w:rsidRPr="00200D86">
        <w:rPr>
          <w:rFonts w:ascii="Times New Roman" w:hAnsi="Times New Roman" w:cs="Times New Roman"/>
          <w:b/>
          <w:sz w:val="24"/>
          <w:szCs w:val="24"/>
        </w:rPr>
        <w:t xml:space="preserve"> - лебёдочного и приводного</w:t>
      </w:r>
      <w:r w:rsidR="00DE02B2" w:rsidRPr="00200D8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00D86">
        <w:rPr>
          <w:rFonts w:ascii="Times New Roman" w:hAnsi="Times New Roman" w:cs="Times New Roman"/>
          <w:b/>
          <w:sz w:val="24"/>
          <w:szCs w:val="24"/>
        </w:rPr>
        <w:t xml:space="preserve"> блока;</w:t>
      </w:r>
    </w:p>
    <w:p w:rsidR="002919A5" w:rsidRDefault="00386B85" w:rsidP="00A076A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Адаптация укрытия основания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вышечно-лебедочного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блока к узлам буровой установки. Высота к</w:t>
      </w:r>
      <w:r w:rsidR="002919A5" w:rsidRPr="002919A5">
        <w:rPr>
          <w:rFonts w:ascii="Times New Roman" w:hAnsi="Times New Roman" w:cs="Times New Roman"/>
          <w:sz w:val="24"/>
          <w:szCs w:val="24"/>
        </w:rPr>
        <w:t>аркас</w:t>
      </w:r>
      <w:r>
        <w:rPr>
          <w:rFonts w:ascii="Times New Roman" w:hAnsi="Times New Roman" w:cs="Times New Roman"/>
          <w:sz w:val="24"/>
          <w:szCs w:val="24"/>
        </w:rPr>
        <w:t>а</w:t>
      </w:r>
      <w:r w:rsidR="002919A5" w:rsidRPr="002919A5">
        <w:rPr>
          <w:rFonts w:ascii="Times New Roman" w:hAnsi="Times New Roman" w:cs="Times New Roman"/>
          <w:sz w:val="24"/>
          <w:szCs w:val="24"/>
        </w:rPr>
        <w:t xml:space="preserve"> и обшивк</w:t>
      </w:r>
      <w:r>
        <w:rPr>
          <w:rFonts w:ascii="Times New Roman" w:hAnsi="Times New Roman" w:cs="Times New Roman"/>
          <w:sz w:val="24"/>
          <w:szCs w:val="24"/>
        </w:rPr>
        <w:t>и</w:t>
      </w:r>
      <w:r w:rsidR="002919A5" w:rsidRPr="002919A5">
        <w:rPr>
          <w:rFonts w:ascii="Times New Roman" w:hAnsi="Times New Roman" w:cs="Times New Roman"/>
          <w:sz w:val="24"/>
          <w:szCs w:val="24"/>
        </w:rPr>
        <w:t xml:space="preserve"> рабочей площадки – не менее 6 м от пола буровой. </w:t>
      </w:r>
      <w:r>
        <w:rPr>
          <w:rFonts w:ascii="Times New Roman" w:hAnsi="Times New Roman" w:cs="Times New Roman"/>
          <w:sz w:val="24"/>
          <w:szCs w:val="24"/>
        </w:rPr>
        <w:t>Над</w:t>
      </w:r>
      <w:r w:rsidR="002919A5" w:rsidRPr="002919A5">
        <w:rPr>
          <w:rFonts w:ascii="Times New Roman" w:hAnsi="Times New Roman" w:cs="Times New Roman"/>
          <w:sz w:val="24"/>
          <w:szCs w:val="24"/>
        </w:rPr>
        <w:t xml:space="preserve"> верхн</w:t>
      </w:r>
      <w:r>
        <w:rPr>
          <w:rFonts w:ascii="Times New Roman" w:hAnsi="Times New Roman" w:cs="Times New Roman"/>
          <w:sz w:val="24"/>
          <w:szCs w:val="24"/>
        </w:rPr>
        <w:t>им</w:t>
      </w:r>
      <w:r w:rsidR="002919A5" w:rsidRPr="002919A5">
        <w:rPr>
          <w:rFonts w:ascii="Times New Roman" w:hAnsi="Times New Roman" w:cs="Times New Roman"/>
          <w:sz w:val="24"/>
          <w:szCs w:val="24"/>
        </w:rPr>
        <w:t xml:space="preserve"> козырьк</w:t>
      </w:r>
      <w:r>
        <w:rPr>
          <w:rFonts w:ascii="Times New Roman" w:hAnsi="Times New Roman" w:cs="Times New Roman"/>
          <w:sz w:val="24"/>
          <w:szCs w:val="24"/>
        </w:rPr>
        <w:t>ом</w:t>
      </w:r>
      <w:r w:rsidR="002919A5" w:rsidRPr="002919A5">
        <w:rPr>
          <w:rFonts w:ascii="Times New Roman" w:hAnsi="Times New Roman" w:cs="Times New Roman"/>
          <w:sz w:val="24"/>
          <w:szCs w:val="24"/>
        </w:rPr>
        <w:t xml:space="preserve"> приёмного моста устанавливаются двухстворчатые ворота шириной не менее 2 м и высотой не менее 4 м. крепление ворот к стойкам – шарнирно – штыревое. Верхняя часть ворот страхуется тросом диаметром – 9,5 мм. Высота сараев по коньку – 2, 7 – 6,0,; по стенке сарая – 2,2 – 5м. Обрешётка крыш выполняется из доски толщиной не менее 20</w:t>
      </w:r>
      <w:r w:rsidR="00E44366">
        <w:rPr>
          <w:rFonts w:ascii="Times New Roman" w:hAnsi="Times New Roman" w:cs="Times New Roman"/>
          <w:sz w:val="24"/>
          <w:szCs w:val="24"/>
        </w:rPr>
        <w:t xml:space="preserve"> </w:t>
      </w:r>
      <w:r w:rsidR="002919A5" w:rsidRPr="002919A5">
        <w:rPr>
          <w:rFonts w:ascii="Times New Roman" w:hAnsi="Times New Roman" w:cs="Times New Roman"/>
          <w:sz w:val="24"/>
          <w:szCs w:val="24"/>
        </w:rPr>
        <w:t>мм, доски крепятся к лагам сечением 40х40 мм гвоздями 70 мм. Все каркасы по периметру должны иметь перила.</w:t>
      </w:r>
    </w:p>
    <w:p w:rsidR="001F44D3" w:rsidRDefault="001F44D3" w:rsidP="00A80E20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5F4D">
        <w:rPr>
          <w:rFonts w:ascii="Times New Roman" w:hAnsi="Times New Roman" w:cs="Times New Roman"/>
          <w:b/>
          <w:sz w:val="24"/>
          <w:szCs w:val="24"/>
        </w:rPr>
        <w:t>Устройство фундамента блока очистки</w:t>
      </w:r>
      <w:r>
        <w:rPr>
          <w:rFonts w:ascii="Times New Roman" w:hAnsi="Times New Roman" w:cs="Times New Roman"/>
          <w:b/>
          <w:sz w:val="24"/>
          <w:szCs w:val="24"/>
        </w:rPr>
        <w:t xml:space="preserve"> бурового раствора</w:t>
      </w:r>
      <w:r w:rsidR="00A14D05">
        <w:rPr>
          <w:rFonts w:ascii="Times New Roman" w:hAnsi="Times New Roman" w:cs="Times New Roman"/>
          <w:b/>
          <w:sz w:val="24"/>
          <w:szCs w:val="24"/>
        </w:rPr>
        <w:t xml:space="preserve"> и </w:t>
      </w:r>
      <w:proofErr w:type="spellStart"/>
      <w:r w:rsidR="00A14D05">
        <w:rPr>
          <w:rFonts w:ascii="Times New Roman" w:hAnsi="Times New Roman" w:cs="Times New Roman"/>
          <w:b/>
          <w:sz w:val="24"/>
          <w:szCs w:val="24"/>
        </w:rPr>
        <w:t>газосепаратора</w:t>
      </w:r>
      <w:proofErr w:type="spellEnd"/>
      <w:r w:rsidRPr="00EB5F4D">
        <w:rPr>
          <w:rFonts w:ascii="Times New Roman" w:hAnsi="Times New Roman" w:cs="Times New Roman"/>
          <w:b/>
          <w:sz w:val="24"/>
          <w:szCs w:val="24"/>
        </w:rPr>
        <w:t>;</w:t>
      </w:r>
    </w:p>
    <w:p w:rsidR="00A076A7" w:rsidRPr="00EB5F4D" w:rsidRDefault="00A076A7" w:rsidP="00A076A7">
      <w:pPr>
        <w:pStyle w:val="a3"/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F44D3" w:rsidRPr="00EB5F4D" w:rsidRDefault="001F44D3" w:rsidP="00A076A7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5F4D">
        <w:rPr>
          <w:rFonts w:ascii="Times New Roman" w:hAnsi="Times New Roman" w:cs="Times New Roman"/>
          <w:b/>
          <w:sz w:val="24"/>
          <w:szCs w:val="24"/>
        </w:rPr>
        <w:t>Монтаж блока очистки</w:t>
      </w:r>
      <w:r>
        <w:rPr>
          <w:rFonts w:ascii="Times New Roman" w:hAnsi="Times New Roman" w:cs="Times New Roman"/>
          <w:b/>
          <w:sz w:val="24"/>
          <w:szCs w:val="24"/>
        </w:rPr>
        <w:t xml:space="preserve"> бурового раствора</w:t>
      </w:r>
      <w:r w:rsidR="00A14D05">
        <w:rPr>
          <w:rFonts w:ascii="Times New Roman" w:hAnsi="Times New Roman" w:cs="Times New Roman"/>
          <w:b/>
          <w:sz w:val="24"/>
          <w:szCs w:val="24"/>
        </w:rPr>
        <w:t xml:space="preserve"> и </w:t>
      </w:r>
      <w:proofErr w:type="spellStart"/>
      <w:r w:rsidR="00A14D05">
        <w:rPr>
          <w:rFonts w:ascii="Times New Roman" w:hAnsi="Times New Roman" w:cs="Times New Roman"/>
          <w:b/>
          <w:sz w:val="24"/>
          <w:szCs w:val="24"/>
        </w:rPr>
        <w:t>газосепаратора</w:t>
      </w:r>
      <w:proofErr w:type="spellEnd"/>
      <w:r w:rsidRPr="00EB5F4D">
        <w:rPr>
          <w:rFonts w:ascii="Times New Roman" w:hAnsi="Times New Roman" w:cs="Times New Roman"/>
          <w:b/>
          <w:sz w:val="24"/>
          <w:szCs w:val="24"/>
        </w:rPr>
        <w:t>;</w:t>
      </w:r>
    </w:p>
    <w:p w:rsidR="001F44D3" w:rsidRPr="002919A5" w:rsidRDefault="001F44D3" w:rsidP="00A076A7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2919A5">
        <w:rPr>
          <w:rFonts w:ascii="Times New Roman" w:hAnsi="Times New Roman" w:cs="Times New Roman"/>
          <w:sz w:val="24"/>
          <w:szCs w:val="24"/>
        </w:rPr>
        <w:t>Порядок монтажа:</w:t>
      </w:r>
    </w:p>
    <w:p w:rsidR="001F44D3" w:rsidRPr="002919A5" w:rsidRDefault="001F44D3" w:rsidP="00A076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19A5">
        <w:rPr>
          <w:rFonts w:ascii="Times New Roman" w:hAnsi="Times New Roman" w:cs="Times New Roman"/>
          <w:sz w:val="24"/>
          <w:szCs w:val="24"/>
        </w:rPr>
        <w:t xml:space="preserve">В систему очистки промывочной жидкости входит </w:t>
      </w:r>
      <w:proofErr w:type="spellStart"/>
      <w:r w:rsidRPr="002919A5">
        <w:rPr>
          <w:rFonts w:ascii="Times New Roman" w:hAnsi="Times New Roman" w:cs="Times New Roman"/>
          <w:sz w:val="24"/>
          <w:szCs w:val="24"/>
        </w:rPr>
        <w:t>растворопровод</w:t>
      </w:r>
      <w:proofErr w:type="spellEnd"/>
      <w:r w:rsidRPr="002919A5">
        <w:rPr>
          <w:rFonts w:ascii="Times New Roman" w:hAnsi="Times New Roman" w:cs="Times New Roman"/>
          <w:sz w:val="24"/>
          <w:szCs w:val="24"/>
        </w:rPr>
        <w:t xml:space="preserve">, вибросито, гидроциклоны, </w:t>
      </w:r>
      <w:proofErr w:type="spellStart"/>
      <w:r w:rsidRPr="002919A5">
        <w:rPr>
          <w:rFonts w:ascii="Times New Roman" w:hAnsi="Times New Roman" w:cs="Times New Roman"/>
          <w:sz w:val="24"/>
          <w:szCs w:val="24"/>
        </w:rPr>
        <w:t>илоотделитель</w:t>
      </w:r>
      <w:proofErr w:type="spellEnd"/>
      <w:r w:rsidRPr="002919A5">
        <w:rPr>
          <w:rFonts w:ascii="Times New Roman" w:hAnsi="Times New Roman" w:cs="Times New Roman"/>
          <w:sz w:val="24"/>
          <w:szCs w:val="24"/>
        </w:rPr>
        <w:t xml:space="preserve">, дегазатор, шламовые насосы, </w:t>
      </w:r>
      <w:proofErr w:type="spellStart"/>
      <w:r w:rsidRPr="002919A5">
        <w:rPr>
          <w:rFonts w:ascii="Times New Roman" w:hAnsi="Times New Roman" w:cs="Times New Roman"/>
          <w:sz w:val="24"/>
          <w:szCs w:val="24"/>
        </w:rPr>
        <w:t>пескоотделитель</w:t>
      </w:r>
      <w:proofErr w:type="spellEnd"/>
      <w:r w:rsidRPr="002919A5">
        <w:rPr>
          <w:rFonts w:ascii="Times New Roman" w:hAnsi="Times New Roman" w:cs="Times New Roman"/>
          <w:sz w:val="24"/>
          <w:szCs w:val="24"/>
        </w:rPr>
        <w:t>, центрифуга.</w:t>
      </w:r>
    </w:p>
    <w:p w:rsidR="001F44D3" w:rsidRPr="002919A5" w:rsidRDefault="001F44D3" w:rsidP="001F44D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19A5">
        <w:rPr>
          <w:rFonts w:ascii="Times New Roman" w:hAnsi="Times New Roman" w:cs="Times New Roman"/>
          <w:sz w:val="24"/>
          <w:szCs w:val="24"/>
        </w:rPr>
        <w:t xml:space="preserve">Промывочная жидкость поступает по открытому жёлобу от устья скважины к виброситу. Уклон </w:t>
      </w:r>
      <w:proofErr w:type="spellStart"/>
      <w:r w:rsidRPr="002919A5">
        <w:rPr>
          <w:rFonts w:ascii="Times New Roman" w:hAnsi="Times New Roman" w:cs="Times New Roman"/>
          <w:sz w:val="24"/>
          <w:szCs w:val="24"/>
        </w:rPr>
        <w:t>растворопровода</w:t>
      </w:r>
      <w:proofErr w:type="spellEnd"/>
      <w:r w:rsidRPr="002919A5">
        <w:rPr>
          <w:rFonts w:ascii="Times New Roman" w:hAnsi="Times New Roman" w:cs="Times New Roman"/>
          <w:sz w:val="24"/>
          <w:szCs w:val="24"/>
        </w:rPr>
        <w:t xml:space="preserve"> от устья  до </w:t>
      </w:r>
      <w:r w:rsidR="00BA46C2">
        <w:rPr>
          <w:rFonts w:ascii="Times New Roman" w:hAnsi="Times New Roman" w:cs="Times New Roman"/>
          <w:sz w:val="24"/>
          <w:szCs w:val="24"/>
        </w:rPr>
        <w:t>в</w:t>
      </w:r>
      <w:r w:rsidR="00A076A7">
        <w:rPr>
          <w:rFonts w:ascii="Times New Roman" w:hAnsi="Times New Roman" w:cs="Times New Roman"/>
          <w:sz w:val="24"/>
          <w:szCs w:val="24"/>
        </w:rPr>
        <w:t>ибросита должен быть не менее 3:50 (6%).</w:t>
      </w:r>
      <w:r w:rsidRPr="002919A5">
        <w:rPr>
          <w:rFonts w:ascii="Times New Roman" w:hAnsi="Times New Roman" w:cs="Times New Roman"/>
          <w:sz w:val="24"/>
          <w:szCs w:val="24"/>
        </w:rPr>
        <w:t xml:space="preserve"> При устройстве </w:t>
      </w:r>
      <w:proofErr w:type="spellStart"/>
      <w:r w:rsidRPr="002919A5">
        <w:rPr>
          <w:rFonts w:ascii="Times New Roman" w:hAnsi="Times New Roman" w:cs="Times New Roman"/>
          <w:sz w:val="24"/>
          <w:szCs w:val="24"/>
        </w:rPr>
        <w:t>растворопровода</w:t>
      </w:r>
      <w:proofErr w:type="spellEnd"/>
      <w:r w:rsidRPr="002919A5">
        <w:rPr>
          <w:rFonts w:ascii="Times New Roman" w:hAnsi="Times New Roman" w:cs="Times New Roman"/>
          <w:sz w:val="24"/>
          <w:szCs w:val="24"/>
        </w:rPr>
        <w:t xml:space="preserve"> жёлобом, вдоль него для его очистки и обслуживания устраиваются </w:t>
      </w:r>
      <w:r w:rsidR="00A076A7">
        <w:rPr>
          <w:rFonts w:ascii="Times New Roman" w:hAnsi="Times New Roman" w:cs="Times New Roman"/>
          <w:sz w:val="24"/>
          <w:szCs w:val="24"/>
        </w:rPr>
        <w:t>проходы</w:t>
      </w:r>
      <w:r w:rsidRPr="002919A5">
        <w:rPr>
          <w:rFonts w:ascii="Times New Roman" w:hAnsi="Times New Roman" w:cs="Times New Roman"/>
          <w:sz w:val="24"/>
          <w:szCs w:val="24"/>
        </w:rPr>
        <w:t xml:space="preserve"> шириной не менее</w:t>
      </w:r>
      <w:r w:rsidR="00A076A7">
        <w:rPr>
          <w:rFonts w:ascii="Times New Roman" w:hAnsi="Times New Roman" w:cs="Times New Roman"/>
          <w:sz w:val="24"/>
          <w:szCs w:val="24"/>
        </w:rPr>
        <w:t xml:space="preserve"> 750 мм и ограждения высотой 1,</w:t>
      </w:r>
      <w:r w:rsidRPr="002919A5">
        <w:rPr>
          <w:rFonts w:ascii="Times New Roman" w:hAnsi="Times New Roman" w:cs="Times New Roman"/>
          <w:sz w:val="24"/>
          <w:szCs w:val="24"/>
        </w:rPr>
        <w:t xml:space="preserve">25 м. Вибросита устанавливаются на блоке </w:t>
      </w:r>
      <w:r w:rsidRPr="002919A5">
        <w:rPr>
          <w:rFonts w:ascii="Times New Roman" w:hAnsi="Times New Roman" w:cs="Times New Roman"/>
          <w:sz w:val="24"/>
          <w:szCs w:val="24"/>
        </w:rPr>
        <w:lastRenderedPageBreak/>
        <w:t xml:space="preserve">очистки или для них изготавливаются специальные блоки. Для обслуживания вибросит вокруг них устанавливаются специальные площадки шириной 750 мм с перилами. Для тонкой очистки выбуренной породы устанавливаются гидроциклонные установки и центрифуга. При применении ГШН необходимо учитывать следующее: диаметр всасывающего трубопровода должен быть не менее всасывающего патрубка. На всасывающем трубопроводе устанавливается запорное устройство. Кнопка пуска </w:t>
      </w:r>
      <w:proofErr w:type="spellStart"/>
      <w:r w:rsidRPr="002919A5">
        <w:rPr>
          <w:rFonts w:ascii="Times New Roman" w:hAnsi="Times New Roman" w:cs="Times New Roman"/>
          <w:sz w:val="24"/>
          <w:szCs w:val="24"/>
        </w:rPr>
        <w:t>дегазотора</w:t>
      </w:r>
      <w:proofErr w:type="spellEnd"/>
      <w:r w:rsidRPr="002919A5">
        <w:rPr>
          <w:rFonts w:ascii="Times New Roman" w:hAnsi="Times New Roman" w:cs="Times New Roman"/>
          <w:sz w:val="24"/>
          <w:szCs w:val="24"/>
        </w:rPr>
        <w:t xml:space="preserve"> устанавливается вне рабочего помещения.</w:t>
      </w:r>
    </w:p>
    <w:p w:rsidR="001F44D3" w:rsidRPr="00971A38" w:rsidRDefault="001F44D3" w:rsidP="00A80E20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71A38">
        <w:rPr>
          <w:rFonts w:ascii="Times New Roman" w:hAnsi="Times New Roman" w:cs="Times New Roman"/>
          <w:b/>
          <w:sz w:val="24"/>
          <w:szCs w:val="24"/>
        </w:rPr>
        <w:t xml:space="preserve">Монтаж </w:t>
      </w:r>
      <w:proofErr w:type="gramStart"/>
      <w:r w:rsidR="00971A38" w:rsidRPr="00971A38">
        <w:rPr>
          <w:rFonts w:ascii="Times New Roman" w:hAnsi="Times New Roman" w:cs="Times New Roman"/>
          <w:b/>
          <w:sz w:val="24"/>
          <w:szCs w:val="24"/>
        </w:rPr>
        <w:t xml:space="preserve">каркаса </w:t>
      </w:r>
      <w:r w:rsidRPr="00971A38">
        <w:rPr>
          <w:rFonts w:ascii="Times New Roman" w:hAnsi="Times New Roman" w:cs="Times New Roman"/>
          <w:b/>
          <w:sz w:val="24"/>
          <w:szCs w:val="24"/>
        </w:rPr>
        <w:t>укрытия блока очистки бурового раствора</w:t>
      </w:r>
      <w:proofErr w:type="gramEnd"/>
      <w:r w:rsidRPr="00971A38">
        <w:rPr>
          <w:rFonts w:ascii="Times New Roman" w:hAnsi="Times New Roman" w:cs="Times New Roman"/>
          <w:b/>
          <w:sz w:val="24"/>
          <w:szCs w:val="24"/>
        </w:rPr>
        <w:t>;</w:t>
      </w:r>
    </w:p>
    <w:p w:rsidR="000F51DB" w:rsidRPr="00EB5F4D" w:rsidRDefault="000F51DB" w:rsidP="000F51DB">
      <w:pPr>
        <w:pStyle w:val="a3"/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F44D3" w:rsidRDefault="001F44D3" w:rsidP="00A80E20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F44D3">
        <w:rPr>
          <w:rFonts w:ascii="Times New Roman" w:hAnsi="Times New Roman" w:cs="Times New Roman"/>
          <w:b/>
          <w:sz w:val="24"/>
          <w:szCs w:val="24"/>
        </w:rPr>
        <w:t>Монтаж основания блок</w:t>
      </w:r>
      <w:r w:rsidR="000E3D44">
        <w:rPr>
          <w:rFonts w:ascii="Times New Roman" w:hAnsi="Times New Roman" w:cs="Times New Roman"/>
          <w:b/>
          <w:sz w:val="24"/>
          <w:szCs w:val="24"/>
        </w:rPr>
        <w:t>а приёмных емкостей и БПР</w:t>
      </w:r>
      <w:r w:rsidRPr="001F44D3">
        <w:rPr>
          <w:rFonts w:ascii="Times New Roman" w:hAnsi="Times New Roman" w:cs="Times New Roman"/>
          <w:b/>
          <w:sz w:val="24"/>
          <w:szCs w:val="24"/>
        </w:rPr>
        <w:t>;</w:t>
      </w:r>
    </w:p>
    <w:p w:rsidR="009D0529" w:rsidRDefault="009D0529" w:rsidP="009D0529">
      <w:pPr>
        <w:pStyle w:val="a3"/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F44D3" w:rsidRPr="00EB5F4D" w:rsidRDefault="001F44D3" w:rsidP="009D0529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5F4D">
        <w:rPr>
          <w:rFonts w:ascii="Times New Roman" w:hAnsi="Times New Roman" w:cs="Times New Roman"/>
          <w:b/>
          <w:sz w:val="24"/>
          <w:szCs w:val="24"/>
        </w:rPr>
        <w:t>Монтаж блока приёмных емкостей и блока приготовления раствора;</w:t>
      </w:r>
    </w:p>
    <w:p w:rsidR="001F44D3" w:rsidRPr="00255CFD" w:rsidRDefault="001F44D3" w:rsidP="009D0529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255CFD">
        <w:rPr>
          <w:rFonts w:ascii="Times New Roman" w:hAnsi="Times New Roman" w:cs="Times New Roman"/>
          <w:sz w:val="24"/>
          <w:szCs w:val="24"/>
        </w:rPr>
        <w:t>Порядок монтажа:</w:t>
      </w:r>
    </w:p>
    <w:p w:rsidR="001F44D3" w:rsidRDefault="00F75271" w:rsidP="009D05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</w:t>
      </w:r>
      <w:r w:rsidR="001F44D3" w:rsidRPr="00255CFD">
        <w:rPr>
          <w:rFonts w:ascii="Times New Roman" w:hAnsi="Times New Roman" w:cs="Times New Roman"/>
          <w:sz w:val="24"/>
          <w:szCs w:val="24"/>
        </w:rPr>
        <w:t xml:space="preserve">мкости ЦС устанавливаются на основания горизонтально, допускается уклон при установке емкостей – не более 2 мм  на длине 1 м. Ёмкости соединяются между собой трубой диаметром не менее 273 мм, врезанной в ёмкости на высоте 200 мм от днища. </w:t>
      </w:r>
      <w:proofErr w:type="gramStart"/>
      <w:r w:rsidR="001F44D3" w:rsidRPr="00255CFD">
        <w:rPr>
          <w:rFonts w:ascii="Times New Roman" w:hAnsi="Times New Roman" w:cs="Times New Roman"/>
          <w:sz w:val="24"/>
          <w:szCs w:val="24"/>
        </w:rPr>
        <w:t>Ёмкости</w:t>
      </w:r>
      <w:proofErr w:type="gramEnd"/>
      <w:r w:rsidR="001F44D3" w:rsidRPr="00255CFD">
        <w:rPr>
          <w:rFonts w:ascii="Times New Roman" w:hAnsi="Times New Roman" w:cs="Times New Roman"/>
          <w:sz w:val="24"/>
          <w:szCs w:val="24"/>
        </w:rPr>
        <w:t xml:space="preserve"> установленные на одном блоке соединяются между собой жёстко.  Для обслуживания по емкостям выполняются хода с перилами</w:t>
      </w:r>
      <w:r>
        <w:rPr>
          <w:rFonts w:ascii="Times New Roman" w:hAnsi="Times New Roman" w:cs="Times New Roman"/>
          <w:sz w:val="24"/>
          <w:szCs w:val="24"/>
        </w:rPr>
        <w:t xml:space="preserve">. На емкости </w:t>
      </w:r>
      <w:r w:rsidR="001F44D3" w:rsidRPr="00255CFD">
        <w:rPr>
          <w:rFonts w:ascii="Times New Roman" w:hAnsi="Times New Roman" w:cs="Times New Roman"/>
          <w:sz w:val="24"/>
          <w:szCs w:val="24"/>
        </w:rPr>
        <w:t xml:space="preserve">устанавливаются </w:t>
      </w:r>
      <w:proofErr w:type="spellStart"/>
      <w:r w:rsidR="001F44D3" w:rsidRPr="00255CFD">
        <w:rPr>
          <w:rFonts w:ascii="Times New Roman" w:hAnsi="Times New Roman" w:cs="Times New Roman"/>
          <w:sz w:val="24"/>
          <w:szCs w:val="24"/>
        </w:rPr>
        <w:t>перемешиватели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по 2 шт. на одну емкость</w:t>
      </w:r>
      <w:r w:rsidR="001F44D3" w:rsidRPr="00255CFD">
        <w:rPr>
          <w:rFonts w:ascii="Times New Roman" w:hAnsi="Times New Roman" w:cs="Times New Roman"/>
          <w:sz w:val="24"/>
          <w:szCs w:val="24"/>
        </w:rPr>
        <w:t xml:space="preserve">. На приёмной ёмкости устанавливаются задвижки шиберного типа для прекращения доступа жидкости в приём насосов. </w:t>
      </w:r>
      <w:proofErr w:type="gramStart"/>
      <w:r w:rsidR="001F44D3" w:rsidRPr="00255CFD">
        <w:rPr>
          <w:rFonts w:ascii="Times New Roman" w:hAnsi="Times New Roman" w:cs="Times New Roman"/>
          <w:sz w:val="24"/>
          <w:szCs w:val="24"/>
        </w:rPr>
        <w:t>Высота укрытия над емкостями – не менее 2 м. Кроме этого, производится монтаж центрифуги, обвязка мерных ёмкостей с всасывающим коллектором и насосами УНБ – 600, обвязка мерных ёмкостей с виброситами и ГШН, строительство площадок обслуживания всасывающего коллектора, обвязка центрифуги и подающего насоса, монтаж перильных ограждений, монтаж пароводяных линий с 4 выходами пара и 4 выходами воды.</w:t>
      </w:r>
      <w:proofErr w:type="gramEnd"/>
      <w:r w:rsidR="001F44D3" w:rsidRPr="00255CFD">
        <w:rPr>
          <w:rFonts w:ascii="Times New Roman" w:hAnsi="Times New Roman" w:cs="Times New Roman"/>
          <w:sz w:val="24"/>
          <w:szCs w:val="24"/>
        </w:rPr>
        <w:t xml:space="preserve"> </w:t>
      </w:r>
      <w:r w:rsidR="00E24A71">
        <w:rPr>
          <w:rFonts w:ascii="Times New Roman" w:hAnsi="Times New Roman" w:cs="Times New Roman"/>
          <w:sz w:val="24"/>
          <w:szCs w:val="24"/>
        </w:rPr>
        <w:t>Выполняются и</w:t>
      </w:r>
      <w:r w:rsidR="001F44D3" w:rsidRPr="00255CFD">
        <w:rPr>
          <w:rFonts w:ascii="Times New Roman" w:hAnsi="Times New Roman" w:cs="Times New Roman"/>
          <w:sz w:val="24"/>
          <w:szCs w:val="24"/>
        </w:rPr>
        <w:t xml:space="preserve">зготовление и монтаж  обогревающих регистров в  мерные ёмкости из трубы </w:t>
      </w:r>
      <w:r w:rsidR="001F44D3" w:rsidRPr="00255CFD">
        <w:rPr>
          <w:rFonts w:ascii="Times New Roman" w:hAnsi="Times New Roman" w:cs="Times New Roman"/>
          <w:sz w:val="24"/>
          <w:szCs w:val="24"/>
          <w:lang w:val="en-US"/>
        </w:rPr>
        <w:t>d</w:t>
      </w:r>
      <w:r w:rsidR="001F44D3" w:rsidRPr="00255CFD">
        <w:rPr>
          <w:rFonts w:ascii="Times New Roman" w:hAnsi="Times New Roman" w:cs="Times New Roman"/>
          <w:sz w:val="24"/>
          <w:szCs w:val="24"/>
        </w:rPr>
        <w:t xml:space="preserve">-100 мм, монтаж системы основного </w:t>
      </w:r>
      <w:r w:rsidR="000E3D44">
        <w:rPr>
          <w:rFonts w:ascii="Times New Roman" w:hAnsi="Times New Roman" w:cs="Times New Roman"/>
          <w:sz w:val="24"/>
          <w:szCs w:val="24"/>
        </w:rPr>
        <w:t xml:space="preserve">и </w:t>
      </w:r>
      <w:r w:rsidR="00E24A71">
        <w:rPr>
          <w:rFonts w:ascii="Times New Roman" w:hAnsi="Times New Roman" w:cs="Times New Roman"/>
          <w:sz w:val="24"/>
          <w:szCs w:val="24"/>
        </w:rPr>
        <w:t>аварийного освещения.</w:t>
      </w:r>
    </w:p>
    <w:p w:rsidR="001F44D3" w:rsidRPr="00E3385D" w:rsidRDefault="000F51DB" w:rsidP="001F44D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состав с</w:t>
      </w:r>
      <w:r w:rsidR="001F44D3" w:rsidRPr="00122371">
        <w:rPr>
          <w:rFonts w:ascii="Times New Roman" w:hAnsi="Times New Roman" w:cs="Times New Roman"/>
          <w:sz w:val="24"/>
          <w:szCs w:val="24"/>
        </w:rPr>
        <w:t>истем</w:t>
      </w:r>
      <w:r>
        <w:rPr>
          <w:rFonts w:ascii="Times New Roman" w:hAnsi="Times New Roman" w:cs="Times New Roman"/>
          <w:sz w:val="24"/>
          <w:szCs w:val="24"/>
        </w:rPr>
        <w:t>ы</w:t>
      </w:r>
      <w:r w:rsidR="001F44D3" w:rsidRPr="00122371">
        <w:rPr>
          <w:rFonts w:ascii="Times New Roman" w:hAnsi="Times New Roman" w:cs="Times New Roman"/>
          <w:sz w:val="24"/>
          <w:szCs w:val="24"/>
        </w:rPr>
        <w:t xml:space="preserve"> приготовления жидкости </w:t>
      </w:r>
      <w:r>
        <w:rPr>
          <w:rFonts w:ascii="Times New Roman" w:hAnsi="Times New Roman" w:cs="Times New Roman"/>
          <w:sz w:val="24"/>
          <w:szCs w:val="24"/>
        </w:rPr>
        <w:t>входят</w:t>
      </w:r>
      <w:r w:rsidR="001F44D3" w:rsidRPr="00122371">
        <w:rPr>
          <w:rFonts w:ascii="Times New Roman" w:hAnsi="Times New Roman" w:cs="Times New Roman"/>
          <w:sz w:val="24"/>
          <w:szCs w:val="24"/>
        </w:rPr>
        <w:t>: блок приготовления бурового раствора (БПР), воронка (</w:t>
      </w:r>
      <w:proofErr w:type="spellStart"/>
      <w:r w:rsidR="001F44D3" w:rsidRPr="00122371">
        <w:rPr>
          <w:rFonts w:ascii="Times New Roman" w:hAnsi="Times New Roman" w:cs="Times New Roman"/>
          <w:sz w:val="24"/>
          <w:szCs w:val="24"/>
        </w:rPr>
        <w:t>купер</w:t>
      </w:r>
      <w:proofErr w:type="spellEnd"/>
      <w:r w:rsidR="001F44D3" w:rsidRPr="00122371">
        <w:rPr>
          <w:rFonts w:ascii="Times New Roman" w:hAnsi="Times New Roman" w:cs="Times New Roman"/>
          <w:sz w:val="24"/>
          <w:szCs w:val="24"/>
        </w:rPr>
        <w:t>), эжектор.</w:t>
      </w:r>
      <w:r w:rsidR="001F44D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F44D3" w:rsidRPr="00971A38" w:rsidRDefault="001F44D3" w:rsidP="00A80E20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71A38">
        <w:rPr>
          <w:rFonts w:ascii="Times New Roman" w:hAnsi="Times New Roman" w:cs="Times New Roman"/>
          <w:b/>
          <w:sz w:val="24"/>
          <w:szCs w:val="24"/>
        </w:rPr>
        <w:t xml:space="preserve">Монтаж </w:t>
      </w:r>
      <w:r w:rsidR="00971A38" w:rsidRPr="00971A38">
        <w:rPr>
          <w:rFonts w:ascii="Times New Roman" w:hAnsi="Times New Roman" w:cs="Times New Roman"/>
          <w:b/>
          <w:sz w:val="24"/>
          <w:szCs w:val="24"/>
        </w:rPr>
        <w:t xml:space="preserve">каркаса </w:t>
      </w:r>
      <w:r w:rsidRPr="00971A38">
        <w:rPr>
          <w:rFonts w:ascii="Times New Roman" w:hAnsi="Times New Roman" w:cs="Times New Roman"/>
          <w:b/>
          <w:sz w:val="24"/>
          <w:szCs w:val="24"/>
        </w:rPr>
        <w:t>укрытия блока приёмных емкостей и блока приготовления раствора;</w:t>
      </w:r>
    </w:p>
    <w:p w:rsidR="00E24A71" w:rsidRPr="001F44D3" w:rsidRDefault="00E24A71" w:rsidP="00E24A71">
      <w:pPr>
        <w:pStyle w:val="a3"/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24A71" w:rsidRDefault="0021715E" w:rsidP="00E24A71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5F4D">
        <w:rPr>
          <w:rFonts w:ascii="Times New Roman" w:hAnsi="Times New Roman" w:cs="Times New Roman"/>
          <w:b/>
          <w:sz w:val="24"/>
          <w:szCs w:val="24"/>
        </w:rPr>
        <w:t>Устройство фундамента насосно-приводного блока;</w:t>
      </w:r>
    </w:p>
    <w:p w:rsidR="00E24A71" w:rsidRPr="00E24A71" w:rsidRDefault="00E24A71" w:rsidP="00E24A7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20694" w:rsidRPr="00EB5F4D" w:rsidRDefault="00120694" w:rsidP="00E24A71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5F4D">
        <w:rPr>
          <w:rFonts w:ascii="Times New Roman" w:hAnsi="Times New Roman" w:cs="Times New Roman"/>
          <w:b/>
          <w:sz w:val="24"/>
          <w:szCs w:val="24"/>
        </w:rPr>
        <w:t>Монтаж насосно-приводного блока;</w:t>
      </w:r>
    </w:p>
    <w:p w:rsidR="004B410A" w:rsidRPr="00122371" w:rsidRDefault="004B410A" w:rsidP="00E24A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>Установка фундаментов, оснований насосного блока, установка 2 насосов УНБ – 600, силового агрегата, 2</w:t>
      </w:r>
      <w:r w:rsidR="00E24A71">
        <w:rPr>
          <w:rFonts w:ascii="Times New Roman" w:hAnsi="Times New Roman" w:cs="Times New Roman"/>
          <w:sz w:val="24"/>
          <w:szCs w:val="24"/>
        </w:rPr>
        <w:t>х насосов</w:t>
      </w:r>
      <w:r w:rsidRPr="00122371">
        <w:rPr>
          <w:rFonts w:ascii="Times New Roman" w:hAnsi="Times New Roman" w:cs="Times New Roman"/>
          <w:sz w:val="24"/>
          <w:szCs w:val="24"/>
        </w:rPr>
        <w:t xml:space="preserve"> ГШН, подающе</w:t>
      </w:r>
      <w:r>
        <w:rPr>
          <w:rFonts w:ascii="Times New Roman" w:hAnsi="Times New Roman" w:cs="Times New Roman"/>
          <w:sz w:val="24"/>
          <w:szCs w:val="24"/>
        </w:rPr>
        <w:t>го насоса центрифуги, установка</w:t>
      </w:r>
      <w:r w:rsidRPr="00122371">
        <w:rPr>
          <w:rFonts w:ascii="Times New Roman" w:hAnsi="Times New Roman" w:cs="Times New Roman"/>
          <w:sz w:val="24"/>
          <w:szCs w:val="24"/>
        </w:rPr>
        <w:t>, натяжка и центрова ременных передач от силовых агрегатов на насосы УНБ – 600. Установка защитных кожухов, строительство переходов через всасывающий коллектор, монтаж перильных ограждений, системы основного и аварийного освещения, пароводяных линий с 2 выходами воды и 2 выходами пара.</w:t>
      </w:r>
    </w:p>
    <w:p w:rsidR="004B410A" w:rsidRPr="00122371" w:rsidRDefault="004B410A" w:rsidP="00E24A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>Горизонтальность установки насоса проверятся во взаимно перпендикулярных плоскостях по уровню. Отклонение от горизонтальности не более 1 мм на длине 1 м. оси трансмиссионных валов насоса должны быть параллельны. Допускается отклонение от параллельности 1 мм  на 1 м длины. Для привода насосов применяются приводные клиновые ремни профиля</w:t>
      </w:r>
      <w:proofErr w:type="gramStart"/>
      <w:r w:rsidRPr="00122371">
        <w:rPr>
          <w:rFonts w:ascii="Times New Roman" w:hAnsi="Times New Roman" w:cs="Times New Roman"/>
          <w:sz w:val="24"/>
          <w:szCs w:val="24"/>
        </w:rPr>
        <w:t xml:space="preserve"> Е</w:t>
      </w:r>
      <w:proofErr w:type="gramEnd"/>
      <w:r w:rsidRPr="00122371">
        <w:rPr>
          <w:rFonts w:ascii="Times New Roman" w:hAnsi="Times New Roman" w:cs="Times New Roman"/>
          <w:sz w:val="24"/>
          <w:szCs w:val="24"/>
        </w:rPr>
        <w:t xml:space="preserve"> и условной длиной 1</w:t>
      </w:r>
      <w:r w:rsidR="000F51DB">
        <w:rPr>
          <w:rFonts w:ascii="Times New Roman" w:hAnsi="Times New Roman" w:cs="Times New Roman"/>
          <w:sz w:val="24"/>
          <w:szCs w:val="24"/>
        </w:rPr>
        <w:t>00</w:t>
      </w:r>
      <w:r w:rsidRPr="00122371">
        <w:rPr>
          <w:rFonts w:ascii="Times New Roman" w:hAnsi="Times New Roman" w:cs="Times New Roman"/>
          <w:sz w:val="24"/>
          <w:szCs w:val="24"/>
        </w:rPr>
        <w:t>00 мм. Допускается разность длин ремней не более 25 мм.</w:t>
      </w:r>
    </w:p>
    <w:p w:rsidR="004B410A" w:rsidRPr="00122371" w:rsidRDefault="004B410A" w:rsidP="00E24A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>Клиновые ремни насоса должны быть предварительно натянуты  при помощи натяжного механизма так, чтобы под действием груза 10 кг  приложенного посе</w:t>
      </w:r>
      <w:r>
        <w:rPr>
          <w:rFonts w:ascii="Times New Roman" w:hAnsi="Times New Roman" w:cs="Times New Roman"/>
          <w:sz w:val="24"/>
          <w:szCs w:val="24"/>
        </w:rPr>
        <w:t>редине межцентрового расстояния</w:t>
      </w:r>
      <w:r w:rsidRPr="00122371">
        <w:rPr>
          <w:rFonts w:ascii="Times New Roman" w:hAnsi="Times New Roman" w:cs="Times New Roman"/>
          <w:sz w:val="24"/>
          <w:szCs w:val="24"/>
        </w:rPr>
        <w:t>, стрела провисания ремня была не более 100 – 120 мм.</w:t>
      </w:r>
    </w:p>
    <w:p w:rsidR="004B410A" w:rsidRDefault="004B410A" w:rsidP="00E24A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>Клиноремённые передачи должны иметь прочные металлические ограждения  Ограждение, установленное ближе 35 см от передачи должно быть сплошным или сетчатым в металлической оправ</w:t>
      </w:r>
      <w:proofErr w:type="gramStart"/>
      <w:r w:rsidRPr="00122371">
        <w:rPr>
          <w:rFonts w:ascii="Times New Roman" w:hAnsi="Times New Roman" w:cs="Times New Roman"/>
          <w:sz w:val="24"/>
          <w:szCs w:val="24"/>
        </w:rPr>
        <w:t>е(</w:t>
      </w:r>
      <w:proofErr w:type="gramEnd"/>
      <w:r w:rsidRPr="00122371">
        <w:rPr>
          <w:rFonts w:ascii="Times New Roman" w:hAnsi="Times New Roman" w:cs="Times New Roman"/>
          <w:sz w:val="24"/>
          <w:szCs w:val="24"/>
        </w:rPr>
        <w:t xml:space="preserve"> каркасе). Высота сетчатого ограждения – не менее 1,8 м. Ячея сетки не более 30х30 мм.</w:t>
      </w:r>
    </w:p>
    <w:p w:rsidR="00386B85" w:rsidRDefault="00386B8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0F51DB" w:rsidRDefault="000F51DB" w:rsidP="00E24A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20694" w:rsidRPr="00971A38" w:rsidRDefault="00120694" w:rsidP="00A80E20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71A38">
        <w:rPr>
          <w:rFonts w:ascii="Times New Roman" w:hAnsi="Times New Roman" w:cs="Times New Roman"/>
          <w:b/>
          <w:sz w:val="24"/>
          <w:szCs w:val="24"/>
        </w:rPr>
        <w:t xml:space="preserve">Монтаж </w:t>
      </w:r>
      <w:r w:rsidR="00971A38" w:rsidRPr="00971A38">
        <w:rPr>
          <w:rFonts w:ascii="Times New Roman" w:hAnsi="Times New Roman" w:cs="Times New Roman"/>
          <w:b/>
          <w:sz w:val="24"/>
          <w:szCs w:val="24"/>
        </w:rPr>
        <w:t xml:space="preserve">каркаса </w:t>
      </w:r>
      <w:r w:rsidRPr="00971A38">
        <w:rPr>
          <w:rFonts w:ascii="Times New Roman" w:hAnsi="Times New Roman" w:cs="Times New Roman"/>
          <w:b/>
          <w:sz w:val="24"/>
          <w:szCs w:val="24"/>
        </w:rPr>
        <w:t>укрытия насосно-приводного блока;</w:t>
      </w:r>
    </w:p>
    <w:p w:rsidR="000F51DB" w:rsidRPr="00EB5F4D" w:rsidRDefault="000F51DB" w:rsidP="000F51DB">
      <w:pPr>
        <w:pStyle w:val="a3"/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20694" w:rsidRPr="00200D86" w:rsidRDefault="00386B85" w:rsidP="00386B85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00D86">
        <w:rPr>
          <w:rFonts w:ascii="Times New Roman" w:hAnsi="Times New Roman" w:cs="Times New Roman"/>
          <w:b/>
          <w:sz w:val="24"/>
          <w:szCs w:val="24"/>
        </w:rPr>
        <w:t>Первичный м</w:t>
      </w:r>
      <w:r w:rsidR="00120694" w:rsidRPr="00200D86">
        <w:rPr>
          <w:rFonts w:ascii="Times New Roman" w:hAnsi="Times New Roman" w:cs="Times New Roman"/>
          <w:b/>
          <w:sz w:val="24"/>
          <w:szCs w:val="24"/>
        </w:rPr>
        <w:t xml:space="preserve">онтаж </w:t>
      </w:r>
      <w:proofErr w:type="spellStart"/>
      <w:r w:rsidR="00120694" w:rsidRPr="00200D86">
        <w:rPr>
          <w:rFonts w:ascii="Times New Roman" w:hAnsi="Times New Roman" w:cs="Times New Roman"/>
          <w:b/>
          <w:sz w:val="24"/>
          <w:szCs w:val="24"/>
        </w:rPr>
        <w:t>манифольда</w:t>
      </w:r>
      <w:proofErr w:type="spellEnd"/>
      <w:r w:rsidR="00120694" w:rsidRPr="00200D86">
        <w:rPr>
          <w:rFonts w:ascii="Times New Roman" w:hAnsi="Times New Roman" w:cs="Times New Roman"/>
          <w:b/>
          <w:sz w:val="24"/>
          <w:szCs w:val="24"/>
        </w:rPr>
        <w:t xml:space="preserve"> и обвязка с буровыми насосами УНБ-600;</w:t>
      </w:r>
    </w:p>
    <w:p w:rsidR="00120694" w:rsidRPr="00120694" w:rsidRDefault="00120694" w:rsidP="005D00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0694">
        <w:rPr>
          <w:rFonts w:ascii="Times New Roman" w:hAnsi="Times New Roman" w:cs="Times New Roman"/>
          <w:sz w:val="24"/>
          <w:szCs w:val="24"/>
        </w:rPr>
        <w:t>Порядок монтажа:</w:t>
      </w:r>
    </w:p>
    <w:p w:rsidR="00120694" w:rsidRPr="00120694" w:rsidRDefault="00120694" w:rsidP="005D00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0694">
        <w:rPr>
          <w:rFonts w:ascii="Times New Roman" w:hAnsi="Times New Roman" w:cs="Times New Roman"/>
          <w:sz w:val="24"/>
          <w:szCs w:val="24"/>
        </w:rPr>
        <w:t xml:space="preserve">Для изготовления </w:t>
      </w:r>
      <w:proofErr w:type="spellStart"/>
      <w:r w:rsidRPr="00120694">
        <w:rPr>
          <w:rFonts w:ascii="Times New Roman" w:hAnsi="Times New Roman" w:cs="Times New Roman"/>
          <w:sz w:val="24"/>
          <w:szCs w:val="24"/>
        </w:rPr>
        <w:t>манифольда</w:t>
      </w:r>
      <w:proofErr w:type="spellEnd"/>
      <w:r w:rsidRPr="00120694">
        <w:rPr>
          <w:rFonts w:ascii="Times New Roman" w:hAnsi="Times New Roman" w:cs="Times New Roman"/>
          <w:sz w:val="24"/>
          <w:szCs w:val="24"/>
        </w:rPr>
        <w:t xml:space="preserve">  используются стальные бесшовные недеформированные трубы по ГОСТ 8732 из стали марки 20 наружным диаметром 114 – 159 мм, для гибкой части </w:t>
      </w:r>
      <w:proofErr w:type="spellStart"/>
      <w:r w:rsidRPr="00120694">
        <w:rPr>
          <w:rFonts w:ascii="Times New Roman" w:hAnsi="Times New Roman" w:cs="Times New Roman"/>
          <w:sz w:val="24"/>
          <w:szCs w:val="24"/>
        </w:rPr>
        <w:t>манифольда</w:t>
      </w:r>
      <w:proofErr w:type="spellEnd"/>
      <w:r w:rsidRPr="00120694">
        <w:rPr>
          <w:rFonts w:ascii="Times New Roman" w:hAnsi="Times New Roman" w:cs="Times New Roman"/>
          <w:sz w:val="24"/>
          <w:szCs w:val="24"/>
        </w:rPr>
        <w:t xml:space="preserve"> используется буровой рукав </w:t>
      </w:r>
      <w:r w:rsidR="005D0029">
        <w:rPr>
          <w:rFonts w:ascii="Times New Roman" w:hAnsi="Times New Roman" w:cs="Times New Roman"/>
          <w:sz w:val="24"/>
          <w:szCs w:val="24"/>
        </w:rPr>
        <w:t xml:space="preserve">с рабочим давлением </w:t>
      </w:r>
      <w:r w:rsidRPr="00120694">
        <w:rPr>
          <w:rFonts w:ascii="Times New Roman" w:hAnsi="Times New Roman" w:cs="Times New Roman"/>
          <w:sz w:val="24"/>
          <w:szCs w:val="24"/>
        </w:rPr>
        <w:t xml:space="preserve">30 МПа. Стыковка двух труб производится с </w:t>
      </w:r>
      <w:r w:rsidRPr="00120694">
        <w:rPr>
          <w:rFonts w:ascii="Times New Roman" w:hAnsi="Times New Roman" w:cs="Times New Roman"/>
          <w:sz w:val="24"/>
          <w:szCs w:val="24"/>
          <w:lang w:val="en-US"/>
        </w:rPr>
        <w:t>V</w:t>
      </w:r>
      <w:r w:rsidR="005D0029">
        <w:rPr>
          <w:rFonts w:ascii="Times New Roman" w:hAnsi="Times New Roman" w:cs="Times New Roman"/>
          <w:sz w:val="24"/>
          <w:szCs w:val="24"/>
        </w:rPr>
        <w:t xml:space="preserve"> </w:t>
      </w:r>
      <w:r w:rsidRPr="00120694">
        <w:rPr>
          <w:rFonts w:ascii="Times New Roman" w:hAnsi="Times New Roman" w:cs="Times New Roman"/>
          <w:sz w:val="24"/>
          <w:szCs w:val="24"/>
        </w:rPr>
        <w:t xml:space="preserve">- образной разделкой фасок, равной толщине стенки трубы минус 2 мм. Разница в диаметре </w:t>
      </w:r>
      <w:r w:rsidR="005D0029">
        <w:rPr>
          <w:rFonts w:ascii="Times New Roman" w:hAnsi="Times New Roman" w:cs="Times New Roman"/>
          <w:sz w:val="24"/>
          <w:szCs w:val="24"/>
        </w:rPr>
        <w:t>двух стыкуемых</w:t>
      </w:r>
      <w:r w:rsidRPr="00120694">
        <w:rPr>
          <w:rFonts w:ascii="Times New Roman" w:hAnsi="Times New Roman" w:cs="Times New Roman"/>
          <w:sz w:val="24"/>
          <w:szCs w:val="24"/>
        </w:rPr>
        <w:t xml:space="preserve"> труб – не более 1 мм.</w:t>
      </w:r>
    </w:p>
    <w:p w:rsidR="00120694" w:rsidRPr="00120694" w:rsidRDefault="00120694" w:rsidP="005D00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0694">
        <w:rPr>
          <w:rFonts w:ascii="Times New Roman" w:hAnsi="Times New Roman" w:cs="Times New Roman"/>
          <w:sz w:val="24"/>
          <w:szCs w:val="24"/>
        </w:rPr>
        <w:t xml:space="preserve">Буровые насосы надёжно крепятся к фундаментам или основанию насосного блока, нагнетательный трубопровод – к блочным основаниям и промежуточным стойкам. Повороты трубопроводов выполняются плавно или делаются прямоугольными с отбойными элементами. Конструкция стояка </w:t>
      </w:r>
      <w:proofErr w:type="spellStart"/>
      <w:r w:rsidRPr="00120694">
        <w:rPr>
          <w:rFonts w:ascii="Times New Roman" w:hAnsi="Times New Roman" w:cs="Times New Roman"/>
          <w:sz w:val="24"/>
          <w:szCs w:val="24"/>
        </w:rPr>
        <w:t>манифольда</w:t>
      </w:r>
      <w:proofErr w:type="spellEnd"/>
      <w:r w:rsidRPr="00120694">
        <w:rPr>
          <w:rFonts w:ascii="Times New Roman" w:hAnsi="Times New Roman" w:cs="Times New Roman"/>
          <w:sz w:val="24"/>
          <w:szCs w:val="24"/>
        </w:rPr>
        <w:t xml:space="preserve"> должна предусматривать возможность центровки талевой системы по отношению к оси скважины. На соединение фланцев нагнетательного трубопровода устанавливаются съёмные металлические хомуты.</w:t>
      </w:r>
    </w:p>
    <w:p w:rsidR="00120694" w:rsidRPr="00120694" w:rsidRDefault="00120694" w:rsidP="005D00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0694">
        <w:rPr>
          <w:rFonts w:ascii="Times New Roman" w:hAnsi="Times New Roman" w:cs="Times New Roman"/>
          <w:sz w:val="24"/>
          <w:szCs w:val="24"/>
        </w:rPr>
        <w:t>При производстве сварочных работ выполняются следующие условия:</w:t>
      </w:r>
    </w:p>
    <w:p w:rsidR="00120694" w:rsidRPr="005D0029" w:rsidRDefault="00120694" w:rsidP="005D0029">
      <w:pPr>
        <w:pStyle w:val="a3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0029">
        <w:rPr>
          <w:rFonts w:ascii="Times New Roman" w:hAnsi="Times New Roman" w:cs="Times New Roman"/>
          <w:sz w:val="24"/>
          <w:szCs w:val="24"/>
        </w:rPr>
        <w:t>Многослойные швы должны выполняться полностью без прекращения сварки;</w:t>
      </w:r>
    </w:p>
    <w:p w:rsidR="00120694" w:rsidRPr="005D0029" w:rsidRDefault="005D0029" w:rsidP="005D0029">
      <w:pPr>
        <w:pStyle w:val="a3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="00120694" w:rsidRPr="005D0029">
        <w:rPr>
          <w:rFonts w:ascii="Times New Roman" w:hAnsi="Times New Roman" w:cs="Times New Roman"/>
          <w:sz w:val="24"/>
          <w:szCs w:val="24"/>
        </w:rPr>
        <w:t>атеты сварных швов должны быть не менее толщин свариваемых деталей.</w:t>
      </w:r>
    </w:p>
    <w:p w:rsidR="00120694" w:rsidRPr="005D0029" w:rsidRDefault="00120694" w:rsidP="005D0029">
      <w:pPr>
        <w:pStyle w:val="a3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0029">
        <w:rPr>
          <w:rFonts w:ascii="Times New Roman" w:hAnsi="Times New Roman" w:cs="Times New Roman"/>
          <w:sz w:val="24"/>
          <w:szCs w:val="24"/>
        </w:rPr>
        <w:t>Ближайший сварной шов накладывается не ближе 200 мм от соседнего шва.</w:t>
      </w:r>
    </w:p>
    <w:p w:rsidR="007D26CB" w:rsidRDefault="00120694" w:rsidP="005D00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0694">
        <w:rPr>
          <w:rFonts w:ascii="Times New Roman" w:hAnsi="Times New Roman" w:cs="Times New Roman"/>
          <w:sz w:val="24"/>
          <w:szCs w:val="24"/>
        </w:rPr>
        <w:t xml:space="preserve">Буровые насосы оборудуются предохранительными устройствами. </w:t>
      </w:r>
      <w:proofErr w:type="spellStart"/>
      <w:r w:rsidRPr="00120694">
        <w:rPr>
          <w:rFonts w:ascii="Times New Roman" w:hAnsi="Times New Roman" w:cs="Times New Roman"/>
          <w:sz w:val="24"/>
          <w:szCs w:val="24"/>
        </w:rPr>
        <w:t>Выкид</w:t>
      </w:r>
      <w:proofErr w:type="spellEnd"/>
      <w:r w:rsidRPr="00120694">
        <w:rPr>
          <w:rFonts w:ascii="Times New Roman" w:hAnsi="Times New Roman" w:cs="Times New Roman"/>
          <w:sz w:val="24"/>
          <w:szCs w:val="24"/>
        </w:rPr>
        <w:t xml:space="preserve"> от диафрагменного предохранителя выполняется трубой диаметром не менее 76 мм и прямолинейно направляется в приёмную ёмкость. Конец трубы крепится хомутом к приёмной ёмкост</w:t>
      </w:r>
      <w:r w:rsidR="007D26CB">
        <w:rPr>
          <w:rFonts w:ascii="Times New Roman" w:hAnsi="Times New Roman" w:cs="Times New Roman"/>
          <w:sz w:val="24"/>
          <w:szCs w:val="24"/>
        </w:rPr>
        <w:t>и</w:t>
      </w:r>
      <w:r w:rsidRPr="00120694">
        <w:rPr>
          <w:rFonts w:ascii="Times New Roman" w:hAnsi="Times New Roman" w:cs="Times New Roman"/>
          <w:sz w:val="24"/>
          <w:szCs w:val="24"/>
        </w:rPr>
        <w:t xml:space="preserve"> с дополнительной страховкой. При ус</w:t>
      </w:r>
      <w:r w:rsidR="007D26CB">
        <w:rPr>
          <w:rFonts w:ascii="Times New Roman" w:hAnsi="Times New Roman" w:cs="Times New Roman"/>
          <w:sz w:val="24"/>
          <w:szCs w:val="24"/>
        </w:rPr>
        <w:t xml:space="preserve">тановке ДЗУ на конце </w:t>
      </w:r>
      <w:proofErr w:type="spellStart"/>
      <w:r w:rsidR="007D26CB">
        <w:rPr>
          <w:rFonts w:ascii="Times New Roman" w:hAnsi="Times New Roman" w:cs="Times New Roman"/>
          <w:sz w:val="24"/>
          <w:szCs w:val="24"/>
        </w:rPr>
        <w:t>манифольда</w:t>
      </w:r>
      <w:proofErr w:type="spellEnd"/>
      <w:r w:rsidRPr="00120694">
        <w:rPr>
          <w:rFonts w:ascii="Times New Roman" w:hAnsi="Times New Roman" w:cs="Times New Roman"/>
          <w:sz w:val="24"/>
          <w:szCs w:val="24"/>
        </w:rPr>
        <w:t xml:space="preserve">, фланец под ДЗУ приваривается на расстоянии не менее 200 мм от врезки крайнего насоса.  </w:t>
      </w:r>
    </w:p>
    <w:p w:rsidR="00120694" w:rsidRDefault="00120694" w:rsidP="005D00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0694">
        <w:rPr>
          <w:rFonts w:ascii="Times New Roman" w:hAnsi="Times New Roman" w:cs="Times New Roman"/>
          <w:sz w:val="24"/>
          <w:szCs w:val="24"/>
        </w:rPr>
        <w:t xml:space="preserve">Патрубки под </w:t>
      </w:r>
      <w:proofErr w:type="spellStart"/>
      <w:r w:rsidRPr="00120694">
        <w:rPr>
          <w:rFonts w:ascii="Times New Roman" w:hAnsi="Times New Roman" w:cs="Times New Roman"/>
          <w:sz w:val="24"/>
          <w:szCs w:val="24"/>
        </w:rPr>
        <w:t>средоразделители</w:t>
      </w:r>
      <w:proofErr w:type="spellEnd"/>
      <w:r w:rsidRPr="00120694">
        <w:rPr>
          <w:rFonts w:ascii="Times New Roman" w:hAnsi="Times New Roman" w:cs="Times New Roman"/>
          <w:sz w:val="24"/>
          <w:szCs w:val="24"/>
        </w:rPr>
        <w:t xml:space="preserve">  для установки манометров вварива</w:t>
      </w:r>
      <w:r w:rsidR="007D26CB">
        <w:rPr>
          <w:rFonts w:ascii="Times New Roman" w:hAnsi="Times New Roman" w:cs="Times New Roman"/>
          <w:sz w:val="24"/>
          <w:szCs w:val="24"/>
        </w:rPr>
        <w:t>ются:</w:t>
      </w:r>
      <w:r w:rsidRPr="00120694">
        <w:rPr>
          <w:rFonts w:ascii="Times New Roman" w:hAnsi="Times New Roman" w:cs="Times New Roman"/>
          <w:sz w:val="24"/>
          <w:szCs w:val="24"/>
        </w:rPr>
        <w:t xml:space="preserve"> один около насоса, другой – на стояке </w:t>
      </w:r>
      <w:proofErr w:type="spellStart"/>
      <w:r w:rsidRPr="00120694">
        <w:rPr>
          <w:rFonts w:ascii="Times New Roman" w:hAnsi="Times New Roman" w:cs="Times New Roman"/>
          <w:sz w:val="24"/>
          <w:szCs w:val="24"/>
        </w:rPr>
        <w:t>манифольда</w:t>
      </w:r>
      <w:proofErr w:type="spellEnd"/>
      <w:r w:rsidRPr="00120694">
        <w:rPr>
          <w:rFonts w:ascii="Times New Roman" w:hAnsi="Times New Roman" w:cs="Times New Roman"/>
          <w:sz w:val="24"/>
          <w:szCs w:val="24"/>
        </w:rPr>
        <w:t xml:space="preserve">. На всех фланцевых соединениях  устанавливаются хомуты из стали толщиной 2 – 3 мм и шириной – 70 мм. </w:t>
      </w:r>
      <w:proofErr w:type="spellStart"/>
      <w:r w:rsidRPr="00120694">
        <w:rPr>
          <w:rFonts w:ascii="Times New Roman" w:hAnsi="Times New Roman" w:cs="Times New Roman"/>
          <w:sz w:val="24"/>
          <w:szCs w:val="24"/>
        </w:rPr>
        <w:t>Манифольд</w:t>
      </w:r>
      <w:proofErr w:type="spellEnd"/>
      <w:r w:rsidRPr="00120694">
        <w:rPr>
          <w:rFonts w:ascii="Times New Roman" w:hAnsi="Times New Roman" w:cs="Times New Roman"/>
          <w:sz w:val="24"/>
          <w:szCs w:val="24"/>
        </w:rPr>
        <w:t xml:space="preserve"> может быть секционным, собранным на быстроразъёмных соединениях (БРС).  Интервал крепления </w:t>
      </w:r>
      <w:proofErr w:type="spellStart"/>
      <w:r w:rsidRPr="00120694">
        <w:rPr>
          <w:rFonts w:ascii="Times New Roman" w:hAnsi="Times New Roman" w:cs="Times New Roman"/>
          <w:sz w:val="24"/>
          <w:szCs w:val="24"/>
        </w:rPr>
        <w:t>манифольда</w:t>
      </w:r>
      <w:proofErr w:type="spellEnd"/>
      <w:r w:rsidRPr="00120694">
        <w:rPr>
          <w:rFonts w:ascii="Times New Roman" w:hAnsi="Times New Roman" w:cs="Times New Roman"/>
          <w:sz w:val="24"/>
          <w:szCs w:val="24"/>
        </w:rPr>
        <w:t xml:space="preserve"> к стойкам и основаниям – не более 5 м. </w:t>
      </w:r>
      <w:proofErr w:type="spellStart"/>
      <w:r w:rsidRPr="00120694">
        <w:rPr>
          <w:rFonts w:ascii="Times New Roman" w:hAnsi="Times New Roman" w:cs="Times New Roman"/>
          <w:sz w:val="24"/>
          <w:szCs w:val="24"/>
        </w:rPr>
        <w:t>Манифольд</w:t>
      </w:r>
      <w:proofErr w:type="spellEnd"/>
      <w:r w:rsidRPr="00120694">
        <w:rPr>
          <w:rFonts w:ascii="Times New Roman" w:hAnsi="Times New Roman" w:cs="Times New Roman"/>
          <w:sz w:val="24"/>
          <w:szCs w:val="24"/>
        </w:rPr>
        <w:t xml:space="preserve"> должен иметь уклон к сливной задвижке.</w:t>
      </w:r>
    </w:p>
    <w:p w:rsidR="007152DE" w:rsidRPr="00120694" w:rsidRDefault="007152DE" w:rsidP="005D00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20694" w:rsidRPr="00EB5F4D" w:rsidRDefault="00120694" w:rsidP="005D0029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5F4D">
        <w:rPr>
          <w:rFonts w:ascii="Times New Roman" w:hAnsi="Times New Roman" w:cs="Times New Roman"/>
          <w:b/>
          <w:sz w:val="24"/>
          <w:szCs w:val="24"/>
        </w:rPr>
        <w:t>Монтаж внутренних коммуникаций;</w:t>
      </w:r>
    </w:p>
    <w:p w:rsidR="00120694" w:rsidRPr="00120694" w:rsidRDefault="00120694" w:rsidP="007D26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0694">
        <w:rPr>
          <w:rFonts w:ascii="Times New Roman" w:hAnsi="Times New Roman" w:cs="Times New Roman"/>
          <w:sz w:val="24"/>
          <w:szCs w:val="24"/>
        </w:rPr>
        <w:t>В</w:t>
      </w:r>
      <w:r w:rsidR="003C4504">
        <w:rPr>
          <w:rFonts w:ascii="Times New Roman" w:hAnsi="Times New Roman" w:cs="Times New Roman"/>
          <w:sz w:val="24"/>
          <w:szCs w:val="24"/>
        </w:rPr>
        <w:t xml:space="preserve"> состав</w:t>
      </w:r>
      <w:r w:rsidR="00B80939">
        <w:rPr>
          <w:rFonts w:ascii="Times New Roman" w:hAnsi="Times New Roman" w:cs="Times New Roman"/>
          <w:sz w:val="24"/>
          <w:szCs w:val="24"/>
        </w:rPr>
        <w:t>е</w:t>
      </w:r>
      <w:r w:rsidRPr="00120694">
        <w:rPr>
          <w:rFonts w:ascii="Times New Roman" w:hAnsi="Times New Roman" w:cs="Times New Roman"/>
          <w:sz w:val="24"/>
          <w:szCs w:val="24"/>
        </w:rPr>
        <w:t xml:space="preserve"> систем</w:t>
      </w:r>
      <w:r w:rsidR="003C4504">
        <w:rPr>
          <w:rFonts w:ascii="Times New Roman" w:hAnsi="Times New Roman" w:cs="Times New Roman"/>
          <w:sz w:val="24"/>
          <w:szCs w:val="24"/>
        </w:rPr>
        <w:t>ы</w:t>
      </w:r>
      <w:r w:rsidRPr="001206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0694">
        <w:rPr>
          <w:rFonts w:ascii="Times New Roman" w:hAnsi="Times New Roman" w:cs="Times New Roman"/>
          <w:sz w:val="24"/>
          <w:szCs w:val="24"/>
        </w:rPr>
        <w:t>пневмоуправления</w:t>
      </w:r>
      <w:proofErr w:type="spellEnd"/>
      <w:r w:rsidRPr="00120694">
        <w:rPr>
          <w:rFonts w:ascii="Times New Roman" w:hAnsi="Times New Roman" w:cs="Times New Roman"/>
          <w:sz w:val="24"/>
          <w:szCs w:val="24"/>
        </w:rPr>
        <w:t xml:space="preserve"> </w:t>
      </w:r>
      <w:r w:rsidR="00B80939">
        <w:rPr>
          <w:rFonts w:ascii="Times New Roman" w:hAnsi="Times New Roman" w:cs="Times New Roman"/>
          <w:sz w:val="24"/>
          <w:szCs w:val="24"/>
        </w:rPr>
        <w:t>монтируются</w:t>
      </w:r>
      <w:r w:rsidRPr="00120694">
        <w:rPr>
          <w:rFonts w:ascii="Times New Roman" w:hAnsi="Times New Roman" w:cs="Times New Roman"/>
          <w:sz w:val="24"/>
          <w:szCs w:val="24"/>
        </w:rPr>
        <w:t>:</w:t>
      </w:r>
    </w:p>
    <w:p w:rsidR="00120694" w:rsidRPr="003C4504" w:rsidRDefault="00120694" w:rsidP="003C4504">
      <w:pPr>
        <w:pStyle w:val="a3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4504">
        <w:rPr>
          <w:rFonts w:ascii="Times New Roman" w:hAnsi="Times New Roman" w:cs="Times New Roman"/>
          <w:sz w:val="24"/>
          <w:szCs w:val="24"/>
        </w:rPr>
        <w:t>агрегаты и оборудование снабжения воздухом – компрессорные установки, воздухосборники, устройства для очистки и осушки воздуха, предохранительные и обратные клапаны, трубопроводы, к</w:t>
      </w:r>
      <w:r w:rsidR="003C4504">
        <w:rPr>
          <w:rFonts w:ascii="Times New Roman" w:hAnsi="Times New Roman" w:cs="Times New Roman"/>
          <w:sz w:val="24"/>
          <w:szCs w:val="24"/>
        </w:rPr>
        <w:t>лапаны – разрядники и вертлюжки;</w:t>
      </w:r>
    </w:p>
    <w:p w:rsidR="00120694" w:rsidRPr="003C4504" w:rsidRDefault="00120694" w:rsidP="003C4504">
      <w:pPr>
        <w:pStyle w:val="a3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4504">
        <w:rPr>
          <w:rFonts w:ascii="Times New Roman" w:hAnsi="Times New Roman" w:cs="Times New Roman"/>
          <w:sz w:val="24"/>
          <w:szCs w:val="24"/>
        </w:rPr>
        <w:t>исполнительные механизмы – пневматические муфты</w:t>
      </w:r>
      <w:r w:rsidR="003C4504">
        <w:rPr>
          <w:rFonts w:ascii="Times New Roman" w:hAnsi="Times New Roman" w:cs="Times New Roman"/>
          <w:sz w:val="24"/>
          <w:szCs w:val="24"/>
        </w:rPr>
        <w:t>;</w:t>
      </w:r>
    </w:p>
    <w:p w:rsidR="00120694" w:rsidRPr="003C4504" w:rsidRDefault="00120694" w:rsidP="003C4504">
      <w:pPr>
        <w:pStyle w:val="a3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4504">
        <w:rPr>
          <w:rFonts w:ascii="Times New Roman" w:hAnsi="Times New Roman" w:cs="Times New Roman"/>
          <w:sz w:val="24"/>
          <w:szCs w:val="24"/>
        </w:rPr>
        <w:t>управляющие устройства – краны различной конструкции, вентиляторы</w:t>
      </w:r>
      <w:r w:rsidR="003C4504">
        <w:rPr>
          <w:rFonts w:ascii="Times New Roman" w:hAnsi="Times New Roman" w:cs="Times New Roman"/>
          <w:sz w:val="24"/>
          <w:szCs w:val="24"/>
        </w:rPr>
        <w:t>, и регуляторы;</w:t>
      </w:r>
    </w:p>
    <w:p w:rsidR="00120694" w:rsidRPr="003C4504" w:rsidRDefault="00120694" w:rsidP="003C4504">
      <w:pPr>
        <w:pStyle w:val="a3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4504">
        <w:rPr>
          <w:rFonts w:ascii="Times New Roman" w:hAnsi="Times New Roman" w:cs="Times New Roman"/>
          <w:sz w:val="24"/>
          <w:szCs w:val="24"/>
        </w:rPr>
        <w:t>контрольно – измерительные приборы.</w:t>
      </w:r>
    </w:p>
    <w:p w:rsidR="00120694" w:rsidRPr="00120694" w:rsidRDefault="00120694" w:rsidP="007D26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0694">
        <w:rPr>
          <w:rFonts w:ascii="Times New Roman" w:hAnsi="Times New Roman" w:cs="Times New Roman"/>
          <w:sz w:val="24"/>
          <w:szCs w:val="24"/>
        </w:rPr>
        <w:t>Напорные воздуховоды от компрессора до воздухосборника устанавливаются из трубы диаметром не менее 50мм, применение резиновых шлангов не допуск</w:t>
      </w:r>
      <w:r w:rsidR="002A532A">
        <w:rPr>
          <w:rFonts w:ascii="Times New Roman" w:hAnsi="Times New Roman" w:cs="Times New Roman"/>
          <w:sz w:val="24"/>
          <w:szCs w:val="24"/>
        </w:rPr>
        <w:t>а</w:t>
      </w:r>
      <w:r w:rsidRPr="00120694">
        <w:rPr>
          <w:rFonts w:ascii="Times New Roman" w:hAnsi="Times New Roman" w:cs="Times New Roman"/>
          <w:sz w:val="24"/>
          <w:szCs w:val="24"/>
        </w:rPr>
        <w:t xml:space="preserve">ется. На фланцевых соединениях устанавливаются </w:t>
      </w:r>
      <w:proofErr w:type="spellStart"/>
      <w:r w:rsidRPr="00120694">
        <w:rPr>
          <w:rFonts w:ascii="Times New Roman" w:hAnsi="Times New Roman" w:cs="Times New Roman"/>
          <w:sz w:val="24"/>
          <w:szCs w:val="24"/>
        </w:rPr>
        <w:t>паронитовые</w:t>
      </w:r>
      <w:proofErr w:type="spellEnd"/>
      <w:r w:rsidRPr="00120694">
        <w:rPr>
          <w:rFonts w:ascii="Times New Roman" w:hAnsi="Times New Roman" w:cs="Times New Roman"/>
          <w:sz w:val="24"/>
          <w:szCs w:val="24"/>
        </w:rPr>
        <w:t xml:space="preserve">, асбестовые  или картонные прокладки. Обратные клапаны устанавливаются только в вертикальном положении.  </w:t>
      </w:r>
      <w:proofErr w:type="spellStart"/>
      <w:r w:rsidRPr="00120694">
        <w:rPr>
          <w:rFonts w:ascii="Times New Roman" w:hAnsi="Times New Roman" w:cs="Times New Roman"/>
          <w:sz w:val="24"/>
          <w:szCs w:val="24"/>
        </w:rPr>
        <w:t>Влагомаслоотделитель</w:t>
      </w:r>
      <w:proofErr w:type="spellEnd"/>
      <w:r w:rsidRPr="00120694">
        <w:rPr>
          <w:rFonts w:ascii="Times New Roman" w:hAnsi="Times New Roman" w:cs="Times New Roman"/>
          <w:sz w:val="24"/>
          <w:szCs w:val="24"/>
        </w:rPr>
        <w:t xml:space="preserve"> устанавливается перед воздухосборником. Воздухосборники оборудуются манометрами, перед которыми устанавливаются 3 – ходовые краны. Блок осушки воздуха устанавливается после воздухосборника.</w:t>
      </w:r>
    </w:p>
    <w:p w:rsidR="00E3385D" w:rsidRDefault="00120694" w:rsidP="007D26C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20694">
        <w:rPr>
          <w:rFonts w:ascii="Times New Roman" w:hAnsi="Times New Roman" w:cs="Times New Roman"/>
          <w:sz w:val="24"/>
          <w:szCs w:val="24"/>
        </w:rPr>
        <w:t>Расходная линия от воздухосборника  к коллекторам пультов управления  изготавливается из труб  диаметром не менее 50 мм и оборудуется фланцевыми задвижками. От коллекторов к исполнительным механизмам прокладываются трубопроводы с условным проходом не менее 18 мм. К пульту управления ключом АКБ – 3М2 воздуховод прокладывается диаметром не менее 50 мм. На вышечном блоке, на воздуховоде диметром более 50 мм устанавливается отсекающая задвижка.</w:t>
      </w:r>
      <w:r w:rsidR="00E3385D" w:rsidRPr="00E3385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F44D3" w:rsidRDefault="008841F5" w:rsidP="007D26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E3385D" w:rsidRPr="00122371">
        <w:rPr>
          <w:rFonts w:ascii="Times New Roman" w:hAnsi="Times New Roman" w:cs="Times New Roman"/>
          <w:sz w:val="24"/>
          <w:szCs w:val="24"/>
        </w:rPr>
        <w:t>одовод трубой не менее 50 мм монтируется от водяной скважины</w:t>
      </w:r>
      <w:r>
        <w:rPr>
          <w:rFonts w:ascii="Times New Roman" w:hAnsi="Times New Roman" w:cs="Times New Roman"/>
          <w:sz w:val="24"/>
          <w:szCs w:val="24"/>
        </w:rPr>
        <w:t xml:space="preserve"> (от водозабора)</w:t>
      </w:r>
      <w:r w:rsidR="00E3385D" w:rsidRPr="00122371">
        <w:rPr>
          <w:rFonts w:ascii="Times New Roman" w:hAnsi="Times New Roman" w:cs="Times New Roman"/>
          <w:sz w:val="24"/>
          <w:szCs w:val="24"/>
        </w:rPr>
        <w:t xml:space="preserve"> к буровой  с разводкой на вышечный блок, систему очистки</w:t>
      </w:r>
      <w:r w:rsidR="00B80939">
        <w:rPr>
          <w:rFonts w:ascii="Times New Roman" w:hAnsi="Times New Roman" w:cs="Times New Roman"/>
          <w:sz w:val="24"/>
          <w:szCs w:val="24"/>
        </w:rPr>
        <w:t>,</w:t>
      </w:r>
      <w:r w:rsidR="00E3385D" w:rsidRPr="00122371">
        <w:rPr>
          <w:rFonts w:ascii="Times New Roman" w:hAnsi="Times New Roman" w:cs="Times New Roman"/>
          <w:sz w:val="24"/>
          <w:szCs w:val="24"/>
        </w:rPr>
        <w:t xml:space="preserve"> и насосный блок. Для пожарных нужд на водопроводе устанавливаются пожарные гидранты  с вентилем и </w:t>
      </w:r>
      <w:proofErr w:type="spellStart"/>
      <w:r w:rsidR="00E3385D" w:rsidRPr="00122371">
        <w:rPr>
          <w:rFonts w:ascii="Times New Roman" w:hAnsi="Times New Roman" w:cs="Times New Roman"/>
          <w:sz w:val="24"/>
          <w:szCs w:val="24"/>
        </w:rPr>
        <w:t>полугайкой</w:t>
      </w:r>
      <w:proofErr w:type="spellEnd"/>
      <w:r w:rsidR="00E3385D" w:rsidRPr="00122371">
        <w:rPr>
          <w:rFonts w:ascii="Times New Roman" w:hAnsi="Times New Roman" w:cs="Times New Roman"/>
          <w:sz w:val="24"/>
          <w:szCs w:val="24"/>
        </w:rPr>
        <w:t xml:space="preserve"> Богданова. В ВЛБ вода и пар подводятся</w:t>
      </w:r>
      <w:r w:rsidR="00B80939">
        <w:rPr>
          <w:rFonts w:ascii="Times New Roman" w:hAnsi="Times New Roman" w:cs="Times New Roman"/>
          <w:sz w:val="24"/>
          <w:szCs w:val="24"/>
        </w:rPr>
        <w:t>:</w:t>
      </w:r>
      <w:r w:rsidR="00E3385D" w:rsidRPr="00122371">
        <w:rPr>
          <w:rFonts w:ascii="Times New Roman" w:hAnsi="Times New Roman" w:cs="Times New Roman"/>
          <w:sz w:val="24"/>
          <w:szCs w:val="24"/>
        </w:rPr>
        <w:t xml:space="preserve"> к холодильнику гидротормоза</w:t>
      </w:r>
      <w:r w:rsidR="00B80939">
        <w:rPr>
          <w:rFonts w:ascii="Times New Roman" w:hAnsi="Times New Roman" w:cs="Times New Roman"/>
          <w:sz w:val="24"/>
          <w:szCs w:val="24"/>
        </w:rPr>
        <w:t>;</w:t>
      </w:r>
      <w:r w:rsidR="00E3385D" w:rsidRPr="00122371">
        <w:rPr>
          <w:rFonts w:ascii="Times New Roman" w:hAnsi="Times New Roman" w:cs="Times New Roman"/>
          <w:sz w:val="24"/>
          <w:szCs w:val="24"/>
        </w:rPr>
        <w:t xml:space="preserve"> с правой стороны</w:t>
      </w:r>
      <w:r w:rsidR="00E3385D">
        <w:rPr>
          <w:rFonts w:ascii="Times New Roman" w:hAnsi="Times New Roman" w:cs="Times New Roman"/>
          <w:sz w:val="24"/>
          <w:szCs w:val="24"/>
        </w:rPr>
        <w:t xml:space="preserve"> ротора на расстоянии </w:t>
      </w:r>
      <w:r w:rsidR="00E3385D">
        <w:rPr>
          <w:rFonts w:ascii="Times New Roman" w:hAnsi="Times New Roman" w:cs="Times New Roman"/>
          <w:sz w:val="24"/>
          <w:szCs w:val="24"/>
        </w:rPr>
        <w:lastRenderedPageBreak/>
        <w:t>1,5 – 2 м</w:t>
      </w:r>
      <w:r w:rsidR="00B80939">
        <w:rPr>
          <w:rFonts w:ascii="Times New Roman" w:hAnsi="Times New Roman" w:cs="Times New Roman"/>
          <w:sz w:val="24"/>
          <w:szCs w:val="24"/>
        </w:rPr>
        <w:t>;</w:t>
      </w:r>
      <w:r w:rsidR="00E3385D" w:rsidRPr="00122371">
        <w:rPr>
          <w:rFonts w:ascii="Times New Roman" w:hAnsi="Times New Roman" w:cs="Times New Roman"/>
          <w:sz w:val="24"/>
          <w:szCs w:val="24"/>
        </w:rPr>
        <w:t xml:space="preserve"> к паровому регистру </w:t>
      </w:r>
      <w:proofErr w:type="spellStart"/>
      <w:r w:rsidR="00E3385D" w:rsidRPr="00122371">
        <w:rPr>
          <w:rFonts w:ascii="Times New Roman" w:hAnsi="Times New Roman" w:cs="Times New Roman"/>
          <w:sz w:val="24"/>
          <w:szCs w:val="24"/>
        </w:rPr>
        <w:t>доливного</w:t>
      </w:r>
      <w:proofErr w:type="spellEnd"/>
      <w:r w:rsidR="00E3385D" w:rsidRPr="00122371">
        <w:rPr>
          <w:rFonts w:ascii="Times New Roman" w:hAnsi="Times New Roman" w:cs="Times New Roman"/>
          <w:sz w:val="24"/>
          <w:szCs w:val="24"/>
        </w:rPr>
        <w:t xml:space="preserve"> блока</w:t>
      </w:r>
      <w:r w:rsidR="00B80939">
        <w:rPr>
          <w:rFonts w:ascii="Times New Roman" w:hAnsi="Times New Roman" w:cs="Times New Roman"/>
          <w:sz w:val="24"/>
          <w:szCs w:val="24"/>
        </w:rPr>
        <w:t>;</w:t>
      </w:r>
      <w:r w:rsidR="00E3385D" w:rsidRPr="00122371">
        <w:rPr>
          <w:rFonts w:ascii="Times New Roman" w:hAnsi="Times New Roman" w:cs="Times New Roman"/>
          <w:sz w:val="24"/>
          <w:szCs w:val="24"/>
        </w:rPr>
        <w:t xml:space="preserve"> для обогрева подсвечников</w:t>
      </w:r>
      <w:r w:rsidR="00B80939">
        <w:rPr>
          <w:rFonts w:ascii="Times New Roman" w:hAnsi="Times New Roman" w:cs="Times New Roman"/>
          <w:sz w:val="24"/>
          <w:szCs w:val="24"/>
        </w:rPr>
        <w:t>,</w:t>
      </w:r>
      <w:r w:rsidR="00E3385D" w:rsidRPr="00122371">
        <w:rPr>
          <w:rFonts w:ascii="Times New Roman" w:hAnsi="Times New Roman" w:cs="Times New Roman"/>
          <w:sz w:val="24"/>
          <w:szCs w:val="24"/>
        </w:rPr>
        <w:t xml:space="preserve"> ротора</w:t>
      </w:r>
      <w:r w:rsidR="00B80939">
        <w:rPr>
          <w:rFonts w:ascii="Times New Roman" w:hAnsi="Times New Roman" w:cs="Times New Roman"/>
          <w:sz w:val="24"/>
          <w:szCs w:val="24"/>
        </w:rPr>
        <w:t>,</w:t>
      </w:r>
      <w:r w:rsidR="00E3385D" w:rsidRPr="00122371">
        <w:rPr>
          <w:rFonts w:ascii="Times New Roman" w:hAnsi="Times New Roman" w:cs="Times New Roman"/>
          <w:sz w:val="24"/>
          <w:szCs w:val="24"/>
        </w:rPr>
        <w:t xml:space="preserve"> и площадки бурильщика. </w:t>
      </w:r>
      <w:r w:rsidR="00B80939">
        <w:rPr>
          <w:rFonts w:ascii="Times New Roman" w:hAnsi="Times New Roman" w:cs="Times New Roman"/>
          <w:sz w:val="24"/>
          <w:szCs w:val="24"/>
        </w:rPr>
        <w:t>Диаметр трубы</w:t>
      </w:r>
      <w:r w:rsidR="00E3385D" w:rsidRPr="00122371">
        <w:rPr>
          <w:rFonts w:ascii="Times New Roman" w:hAnsi="Times New Roman" w:cs="Times New Roman"/>
          <w:sz w:val="24"/>
          <w:szCs w:val="24"/>
        </w:rPr>
        <w:t xml:space="preserve"> – 1 дюйм.</w:t>
      </w:r>
      <w:r w:rsidR="00431D84">
        <w:rPr>
          <w:rFonts w:ascii="Times New Roman" w:hAnsi="Times New Roman" w:cs="Times New Roman"/>
          <w:sz w:val="24"/>
          <w:szCs w:val="24"/>
        </w:rPr>
        <w:t xml:space="preserve"> </w:t>
      </w:r>
      <w:r w:rsidR="00E3385D" w:rsidRPr="00122371">
        <w:rPr>
          <w:rFonts w:ascii="Times New Roman" w:hAnsi="Times New Roman" w:cs="Times New Roman"/>
          <w:sz w:val="24"/>
          <w:szCs w:val="24"/>
        </w:rPr>
        <w:t>В насосный блок вода</w:t>
      </w:r>
      <w:r w:rsidR="00B80939">
        <w:rPr>
          <w:rFonts w:ascii="Times New Roman" w:hAnsi="Times New Roman" w:cs="Times New Roman"/>
          <w:sz w:val="24"/>
          <w:szCs w:val="24"/>
        </w:rPr>
        <w:t xml:space="preserve"> и пар</w:t>
      </w:r>
      <w:r w:rsidR="00E3385D" w:rsidRPr="00122371">
        <w:rPr>
          <w:rFonts w:ascii="Times New Roman" w:hAnsi="Times New Roman" w:cs="Times New Roman"/>
          <w:sz w:val="24"/>
          <w:szCs w:val="24"/>
        </w:rPr>
        <w:t xml:space="preserve"> пода</w:t>
      </w:r>
      <w:r w:rsidR="00B80939">
        <w:rPr>
          <w:rFonts w:ascii="Times New Roman" w:hAnsi="Times New Roman" w:cs="Times New Roman"/>
          <w:sz w:val="24"/>
          <w:szCs w:val="24"/>
        </w:rPr>
        <w:t>ю</w:t>
      </w:r>
      <w:r w:rsidR="00E3385D" w:rsidRPr="00122371">
        <w:rPr>
          <w:rFonts w:ascii="Times New Roman" w:hAnsi="Times New Roman" w:cs="Times New Roman"/>
          <w:sz w:val="24"/>
          <w:szCs w:val="24"/>
        </w:rPr>
        <w:t>тся для обмыва  и обогрева частей насосов. Отводы оборудуются вентилями и патрубками.</w:t>
      </w:r>
      <w:r w:rsidR="00431D84">
        <w:rPr>
          <w:rFonts w:ascii="Times New Roman" w:hAnsi="Times New Roman" w:cs="Times New Roman"/>
          <w:sz w:val="24"/>
          <w:szCs w:val="24"/>
        </w:rPr>
        <w:t xml:space="preserve"> </w:t>
      </w:r>
      <w:r w:rsidR="00E3385D" w:rsidRPr="00122371">
        <w:rPr>
          <w:rFonts w:ascii="Times New Roman" w:hAnsi="Times New Roman" w:cs="Times New Roman"/>
          <w:sz w:val="24"/>
          <w:szCs w:val="24"/>
        </w:rPr>
        <w:t xml:space="preserve">В блок очистки вода и пар подаются для обмыва и обогрева в цепи шламовых насосов с вентилями и патрубками под </w:t>
      </w:r>
      <w:proofErr w:type="spellStart"/>
      <w:r w:rsidR="00E3385D" w:rsidRPr="00122371">
        <w:rPr>
          <w:rFonts w:ascii="Times New Roman" w:hAnsi="Times New Roman" w:cs="Times New Roman"/>
          <w:sz w:val="24"/>
          <w:szCs w:val="24"/>
        </w:rPr>
        <w:t>дюритовые</w:t>
      </w:r>
      <w:proofErr w:type="spellEnd"/>
      <w:r w:rsidR="00E3385D" w:rsidRPr="00122371">
        <w:rPr>
          <w:rFonts w:ascii="Times New Roman" w:hAnsi="Times New Roman" w:cs="Times New Roman"/>
          <w:sz w:val="24"/>
          <w:szCs w:val="24"/>
        </w:rPr>
        <w:t xml:space="preserve"> шланги. Все паровые вентил</w:t>
      </w:r>
      <w:r w:rsidR="00E3385D">
        <w:rPr>
          <w:rFonts w:ascii="Times New Roman" w:hAnsi="Times New Roman" w:cs="Times New Roman"/>
          <w:sz w:val="24"/>
          <w:szCs w:val="24"/>
        </w:rPr>
        <w:t xml:space="preserve">и устанавливаются на сгонах  и </w:t>
      </w:r>
      <w:r w:rsidR="00E3385D" w:rsidRPr="00122371">
        <w:rPr>
          <w:rFonts w:ascii="Times New Roman" w:hAnsi="Times New Roman" w:cs="Times New Roman"/>
          <w:sz w:val="24"/>
          <w:szCs w:val="24"/>
        </w:rPr>
        <w:t xml:space="preserve"> должны иметь контргайки</w:t>
      </w:r>
      <w:r w:rsidR="00431D84">
        <w:rPr>
          <w:rFonts w:ascii="Times New Roman" w:hAnsi="Times New Roman" w:cs="Times New Roman"/>
          <w:sz w:val="24"/>
          <w:szCs w:val="24"/>
        </w:rPr>
        <w:t xml:space="preserve">. Водопроводы прокладываются совместно с паропроводами и </w:t>
      </w:r>
      <w:proofErr w:type="spellStart"/>
      <w:r w:rsidR="00431D84">
        <w:rPr>
          <w:rFonts w:ascii="Times New Roman" w:hAnsi="Times New Roman" w:cs="Times New Roman"/>
          <w:sz w:val="24"/>
          <w:szCs w:val="24"/>
        </w:rPr>
        <w:t>термоизолируютя</w:t>
      </w:r>
      <w:proofErr w:type="spellEnd"/>
      <w:r w:rsidR="00431D84">
        <w:rPr>
          <w:rFonts w:ascii="Times New Roman" w:hAnsi="Times New Roman" w:cs="Times New Roman"/>
          <w:sz w:val="24"/>
          <w:szCs w:val="24"/>
        </w:rPr>
        <w:t xml:space="preserve"> утеплителем «</w:t>
      </w:r>
      <w:proofErr w:type="spellStart"/>
      <w:r w:rsidR="00431D84">
        <w:rPr>
          <w:rFonts w:ascii="Times New Roman" w:hAnsi="Times New Roman" w:cs="Times New Roman"/>
          <w:sz w:val="24"/>
          <w:szCs w:val="24"/>
        </w:rPr>
        <w:t>Изовер</w:t>
      </w:r>
      <w:proofErr w:type="spellEnd"/>
      <w:r w:rsidR="00431D84">
        <w:rPr>
          <w:rFonts w:ascii="Times New Roman" w:hAnsi="Times New Roman" w:cs="Times New Roman"/>
          <w:sz w:val="24"/>
          <w:szCs w:val="24"/>
        </w:rPr>
        <w:t>» и обматываются стеклотканью.</w:t>
      </w:r>
    </w:p>
    <w:p w:rsidR="00B80939" w:rsidRDefault="00B80939" w:rsidP="007D26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20694" w:rsidRDefault="00A97263" w:rsidP="007D26CB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F7CD6">
        <w:rPr>
          <w:rFonts w:ascii="Times New Roman" w:hAnsi="Times New Roman" w:cs="Times New Roman"/>
          <w:b/>
          <w:sz w:val="24"/>
          <w:szCs w:val="24"/>
        </w:rPr>
        <w:t>Устройство фундамента приёмного моста со стеллажами;</w:t>
      </w:r>
    </w:p>
    <w:p w:rsidR="00B80939" w:rsidRPr="00EF7CD6" w:rsidRDefault="00B80939" w:rsidP="00B80939">
      <w:pPr>
        <w:pStyle w:val="a3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55CFD" w:rsidRPr="00200D86" w:rsidRDefault="00971A38" w:rsidP="00B80939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00D86">
        <w:rPr>
          <w:rFonts w:ascii="Times New Roman" w:hAnsi="Times New Roman" w:cs="Times New Roman"/>
          <w:b/>
          <w:sz w:val="24"/>
          <w:szCs w:val="24"/>
        </w:rPr>
        <w:t>Первичный м</w:t>
      </w:r>
      <w:r w:rsidR="00A97263" w:rsidRPr="00200D86">
        <w:rPr>
          <w:rFonts w:ascii="Times New Roman" w:hAnsi="Times New Roman" w:cs="Times New Roman"/>
          <w:b/>
          <w:sz w:val="24"/>
          <w:szCs w:val="24"/>
        </w:rPr>
        <w:t>онтаж приёмного моста со стеллажами;</w:t>
      </w:r>
    </w:p>
    <w:p w:rsidR="00A97263" w:rsidRDefault="00A97263" w:rsidP="00E3385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5CFD">
        <w:rPr>
          <w:rFonts w:ascii="Times New Roman" w:hAnsi="Times New Roman" w:cs="Times New Roman"/>
          <w:sz w:val="24"/>
          <w:szCs w:val="24"/>
        </w:rPr>
        <w:t>Длина приёмного моста не менее 14м, ширина – не менее 2 м. настил приёмного моста выполняется из рифлёного металла толщиной 4 – 5мм. На сходах с приёмного моста на землю устанавливается трап (нижний козырёк), на котором через каждые 300 – 400 мм должны быть приварены планки высотой 30 мм и длиной 400мм.</w:t>
      </w:r>
      <w:r w:rsidR="002E3E9D">
        <w:rPr>
          <w:rFonts w:ascii="Times New Roman" w:hAnsi="Times New Roman" w:cs="Times New Roman"/>
          <w:sz w:val="24"/>
          <w:szCs w:val="24"/>
        </w:rPr>
        <w:t xml:space="preserve"> </w:t>
      </w:r>
      <w:r w:rsidRPr="00255CFD">
        <w:rPr>
          <w:rFonts w:ascii="Times New Roman" w:hAnsi="Times New Roman" w:cs="Times New Roman"/>
          <w:sz w:val="24"/>
          <w:szCs w:val="24"/>
        </w:rPr>
        <w:t>Уклон сходов должен быть не более 20 град. В средней части приёмного моста делается металлический жёлоб. Стеллажи под трубы выполняются из труб диаметром 127 – 141 мм  или из проката в виде ферм. Стеллажи оборудуются переходом шириной 400 – 600 мм. Стеллажи под трубы устанавливаются из 3 рядов, а переходов допускается делать не менее 2-х, концевые стеллажи оборудуются упорами.  Изготовленными из труб диаметром не менее 50 мм и высотой 1250 мм.</w:t>
      </w:r>
    </w:p>
    <w:p w:rsidR="00EF7CD6" w:rsidRDefault="00EF7CD6" w:rsidP="00A80E20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5F4D">
        <w:rPr>
          <w:rFonts w:ascii="Times New Roman" w:hAnsi="Times New Roman" w:cs="Times New Roman"/>
          <w:b/>
          <w:sz w:val="24"/>
          <w:szCs w:val="24"/>
        </w:rPr>
        <w:t>Обвязка оборудования блока очистки, блока приёмных емкостей и блока приготовления раствора;</w:t>
      </w:r>
    </w:p>
    <w:p w:rsidR="00B80939" w:rsidRPr="00EF7CD6" w:rsidRDefault="00B80939" w:rsidP="00B80939">
      <w:pPr>
        <w:pStyle w:val="a3"/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80939" w:rsidRDefault="002919A5" w:rsidP="00B80939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5F4D">
        <w:rPr>
          <w:rFonts w:ascii="Times New Roman" w:hAnsi="Times New Roman" w:cs="Times New Roman"/>
          <w:b/>
          <w:sz w:val="24"/>
          <w:szCs w:val="24"/>
        </w:rPr>
        <w:t>Устройство фундамента блока ДДЕ;</w:t>
      </w:r>
    </w:p>
    <w:p w:rsidR="00B80939" w:rsidRPr="00B80939" w:rsidRDefault="00B80939" w:rsidP="00B80939">
      <w:pPr>
        <w:pStyle w:val="a3"/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919A5" w:rsidRPr="00EB5F4D" w:rsidRDefault="002919A5" w:rsidP="00B80939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5F4D">
        <w:rPr>
          <w:rFonts w:ascii="Times New Roman" w:hAnsi="Times New Roman" w:cs="Times New Roman"/>
          <w:b/>
          <w:sz w:val="24"/>
          <w:szCs w:val="24"/>
        </w:rPr>
        <w:t>Монтаж блока ДДЕ;</w:t>
      </w:r>
    </w:p>
    <w:p w:rsidR="00E3385D" w:rsidRPr="00E3385D" w:rsidRDefault="00E3385D" w:rsidP="00E3385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385D">
        <w:rPr>
          <w:rFonts w:ascii="Times New Roman" w:hAnsi="Times New Roman" w:cs="Times New Roman"/>
          <w:sz w:val="24"/>
          <w:szCs w:val="24"/>
        </w:rPr>
        <w:t xml:space="preserve">Ёмкость </w:t>
      </w:r>
      <w:proofErr w:type="spellStart"/>
      <w:r w:rsidRPr="00E3385D">
        <w:rPr>
          <w:rFonts w:ascii="Times New Roman" w:hAnsi="Times New Roman" w:cs="Times New Roman"/>
          <w:sz w:val="24"/>
          <w:szCs w:val="24"/>
        </w:rPr>
        <w:t>долива</w:t>
      </w:r>
      <w:proofErr w:type="spellEnd"/>
      <w:r w:rsidRPr="00E3385D">
        <w:rPr>
          <w:rFonts w:ascii="Times New Roman" w:hAnsi="Times New Roman" w:cs="Times New Roman"/>
          <w:sz w:val="24"/>
          <w:szCs w:val="24"/>
        </w:rPr>
        <w:t xml:space="preserve"> устанавливается на эстакаду, по высоте равную высоте пола вышечного блока. Для обогрева ёмкости в неё врезаются регистры, изготовленные из труб диаметром 100мм, в которые подаётся пар. На высоте 100 – 150 мм от днища в ёмкость врезается трубопровод диаметром не менее 100 мм с задвижкой. Трубопровод может быть проложен прямо к устью скважины или в </w:t>
      </w:r>
      <w:proofErr w:type="spellStart"/>
      <w:r w:rsidRPr="00E3385D">
        <w:rPr>
          <w:rFonts w:ascii="Times New Roman" w:hAnsi="Times New Roman" w:cs="Times New Roman"/>
          <w:sz w:val="24"/>
          <w:szCs w:val="24"/>
        </w:rPr>
        <w:t>растворопровод</w:t>
      </w:r>
      <w:proofErr w:type="spellEnd"/>
      <w:r w:rsidRPr="00E3385D">
        <w:rPr>
          <w:rFonts w:ascii="Times New Roman" w:hAnsi="Times New Roman" w:cs="Times New Roman"/>
          <w:sz w:val="24"/>
          <w:szCs w:val="24"/>
        </w:rPr>
        <w:t xml:space="preserve">, где устанавливается специальное устройство перекрывающее </w:t>
      </w:r>
      <w:proofErr w:type="spellStart"/>
      <w:r w:rsidRPr="00E3385D">
        <w:rPr>
          <w:rFonts w:ascii="Times New Roman" w:hAnsi="Times New Roman" w:cs="Times New Roman"/>
          <w:sz w:val="24"/>
          <w:szCs w:val="24"/>
        </w:rPr>
        <w:t>растворопровод</w:t>
      </w:r>
      <w:proofErr w:type="spellEnd"/>
      <w:r w:rsidRPr="00E3385D">
        <w:rPr>
          <w:rFonts w:ascii="Times New Roman" w:hAnsi="Times New Roman" w:cs="Times New Roman"/>
          <w:sz w:val="24"/>
          <w:szCs w:val="24"/>
        </w:rPr>
        <w:t>. На расстоянии не менее 150 мм от верха ёмкости вваривается переливная труба  диаметром не менее 125  мм, перелив из которой направляется в растворный жёлоб.  При закрытом исполнении ёмкость оборудуется лестницей – стремянкой с тоннельным ограждением.</w:t>
      </w:r>
    </w:p>
    <w:p w:rsidR="002919A5" w:rsidRDefault="00B46F0E" w:rsidP="00A80E20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Монтаж блока принудительного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долива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скважины</w:t>
      </w:r>
      <w:r w:rsidR="002919A5" w:rsidRPr="00EB5F4D">
        <w:rPr>
          <w:rFonts w:ascii="Times New Roman" w:hAnsi="Times New Roman" w:cs="Times New Roman"/>
          <w:b/>
          <w:sz w:val="24"/>
          <w:szCs w:val="24"/>
        </w:rPr>
        <w:t>;</w:t>
      </w:r>
    </w:p>
    <w:p w:rsidR="00B80939" w:rsidRPr="00EB5F4D" w:rsidRDefault="00B80939" w:rsidP="00B80939">
      <w:pPr>
        <w:pStyle w:val="a3"/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B29CB" w:rsidRPr="00EB5F4D" w:rsidRDefault="00FB29CB" w:rsidP="00A80E20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5F4D">
        <w:rPr>
          <w:rFonts w:ascii="Times New Roman" w:hAnsi="Times New Roman" w:cs="Times New Roman"/>
          <w:b/>
          <w:sz w:val="24"/>
          <w:szCs w:val="24"/>
        </w:rPr>
        <w:t>Электромонтажные работы по монтажу и обвязке электрооборудования;</w:t>
      </w:r>
    </w:p>
    <w:p w:rsidR="00FB29CB" w:rsidRPr="00FB29CB" w:rsidRDefault="00FB29CB" w:rsidP="00885B7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Электомонтажные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="00885B7A">
        <w:rPr>
          <w:rFonts w:ascii="Times New Roman" w:hAnsi="Times New Roman" w:cs="Times New Roman"/>
          <w:sz w:val="24"/>
          <w:szCs w:val="24"/>
        </w:rPr>
        <w:t xml:space="preserve"> выполняются согласно «Принципиальной электрической схемы буровой установки «</w:t>
      </w:r>
      <w:proofErr w:type="spellStart"/>
      <w:r w:rsidR="00885B7A">
        <w:rPr>
          <w:rFonts w:ascii="Times New Roman" w:hAnsi="Times New Roman" w:cs="Times New Roman"/>
          <w:sz w:val="24"/>
          <w:szCs w:val="24"/>
        </w:rPr>
        <w:t>Уралмаш</w:t>
      </w:r>
      <w:proofErr w:type="spellEnd"/>
      <w:r w:rsidR="00885B7A">
        <w:rPr>
          <w:rFonts w:ascii="Times New Roman" w:hAnsi="Times New Roman" w:cs="Times New Roman"/>
          <w:sz w:val="24"/>
          <w:szCs w:val="24"/>
        </w:rPr>
        <w:t>» 3Д-76» (Приложение</w:t>
      </w:r>
      <w:r>
        <w:rPr>
          <w:rFonts w:ascii="Times New Roman" w:hAnsi="Times New Roman" w:cs="Times New Roman"/>
          <w:sz w:val="24"/>
          <w:szCs w:val="24"/>
        </w:rPr>
        <w:t xml:space="preserve"> №</w:t>
      </w:r>
      <w:r w:rsidR="00BA7E15">
        <w:rPr>
          <w:rFonts w:ascii="Times New Roman" w:hAnsi="Times New Roman" w:cs="Times New Roman"/>
          <w:sz w:val="24"/>
          <w:szCs w:val="24"/>
        </w:rPr>
        <w:t>22</w:t>
      </w:r>
      <w:r w:rsidR="00885B7A">
        <w:rPr>
          <w:rFonts w:ascii="Times New Roman" w:hAnsi="Times New Roman" w:cs="Times New Roman"/>
          <w:sz w:val="24"/>
          <w:szCs w:val="24"/>
        </w:rPr>
        <w:t>).</w:t>
      </w:r>
      <w:r w:rsidR="00B80939">
        <w:rPr>
          <w:rFonts w:ascii="Times New Roman" w:hAnsi="Times New Roman" w:cs="Times New Roman"/>
          <w:sz w:val="24"/>
          <w:szCs w:val="24"/>
        </w:rPr>
        <w:t xml:space="preserve"> </w:t>
      </w:r>
      <w:r w:rsidR="00630B39" w:rsidRPr="006977E8">
        <w:rPr>
          <w:rFonts w:ascii="Times New Roman" w:hAnsi="Times New Roman" w:cs="Times New Roman"/>
          <w:sz w:val="24"/>
          <w:szCs w:val="24"/>
        </w:rPr>
        <w:t xml:space="preserve">В блоках  буровой установки монтаж системы освещения медными проводами в двойной изоляции соответствующего сечения с использованием заземлённых электрических шкафов, </w:t>
      </w:r>
      <w:proofErr w:type="spellStart"/>
      <w:r w:rsidR="00630B39" w:rsidRPr="006977E8">
        <w:rPr>
          <w:rFonts w:ascii="Times New Roman" w:hAnsi="Times New Roman" w:cs="Times New Roman"/>
          <w:sz w:val="24"/>
          <w:szCs w:val="24"/>
        </w:rPr>
        <w:t>металлорукавов</w:t>
      </w:r>
      <w:proofErr w:type="spellEnd"/>
      <w:r w:rsidR="00630B39" w:rsidRPr="006977E8">
        <w:rPr>
          <w:rFonts w:ascii="Times New Roman" w:hAnsi="Times New Roman" w:cs="Times New Roman"/>
          <w:sz w:val="24"/>
          <w:szCs w:val="24"/>
        </w:rPr>
        <w:t xml:space="preserve">   и плафонов в </w:t>
      </w:r>
      <w:proofErr w:type="spellStart"/>
      <w:r w:rsidR="00630B39" w:rsidRPr="006977E8">
        <w:rPr>
          <w:rFonts w:ascii="Times New Roman" w:hAnsi="Times New Roman" w:cs="Times New Roman"/>
          <w:sz w:val="24"/>
          <w:szCs w:val="24"/>
        </w:rPr>
        <w:t>искробезопасном</w:t>
      </w:r>
      <w:proofErr w:type="spellEnd"/>
      <w:r w:rsidR="00630B39" w:rsidRPr="006977E8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630B39" w:rsidRPr="006977E8">
        <w:rPr>
          <w:rFonts w:ascii="Times New Roman" w:hAnsi="Times New Roman" w:cs="Times New Roman"/>
          <w:sz w:val="24"/>
          <w:szCs w:val="24"/>
        </w:rPr>
        <w:t>брызгоза</w:t>
      </w:r>
      <w:r w:rsidR="00971A38">
        <w:rPr>
          <w:rFonts w:ascii="Times New Roman" w:hAnsi="Times New Roman" w:cs="Times New Roman"/>
          <w:sz w:val="24"/>
          <w:szCs w:val="24"/>
        </w:rPr>
        <w:t>щ</w:t>
      </w:r>
      <w:r w:rsidR="00630B39" w:rsidRPr="006977E8">
        <w:rPr>
          <w:rFonts w:ascii="Times New Roman" w:hAnsi="Times New Roman" w:cs="Times New Roman"/>
          <w:sz w:val="24"/>
          <w:szCs w:val="24"/>
        </w:rPr>
        <w:t>и</w:t>
      </w:r>
      <w:r w:rsidR="00971A38">
        <w:rPr>
          <w:rFonts w:ascii="Times New Roman" w:hAnsi="Times New Roman" w:cs="Times New Roman"/>
          <w:sz w:val="24"/>
          <w:szCs w:val="24"/>
        </w:rPr>
        <w:t>щ</w:t>
      </w:r>
      <w:r w:rsidR="00630B39" w:rsidRPr="006977E8">
        <w:rPr>
          <w:rFonts w:ascii="Times New Roman" w:hAnsi="Times New Roman" w:cs="Times New Roman"/>
          <w:sz w:val="24"/>
          <w:szCs w:val="24"/>
        </w:rPr>
        <w:t>енном</w:t>
      </w:r>
      <w:proofErr w:type="spellEnd"/>
      <w:r w:rsidR="00630B39" w:rsidRPr="006977E8">
        <w:rPr>
          <w:rFonts w:ascii="Times New Roman" w:hAnsi="Times New Roman" w:cs="Times New Roman"/>
          <w:sz w:val="24"/>
          <w:szCs w:val="24"/>
        </w:rPr>
        <w:t xml:space="preserve"> исполнении. Заземление буровой установки, ДЭС – 200, ДЭС – 100, склада ГСМ, котельной ПКН, водяной скважины, топливной линии производится металлической пластиной сечением 40 </w:t>
      </w:r>
      <w:proofErr w:type="spellStart"/>
      <w:r w:rsidR="00630B39" w:rsidRPr="006977E8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="00630B39" w:rsidRPr="006977E8">
        <w:rPr>
          <w:rFonts w:ascii="Times New Roman" w:hAnsi="Times New Roman" w:cs="Times New Roman"/>
          <w:sz w:val="24"/>
          <w:szCs w:val="24"/>
        </w:rPr>
        <w:t xml:space="preserve"> 4 мм, штырями заземления </w:t>
      </w:r>
      <w:r w:rsidR="00630B39" w:rsidRPr="006977E8">
        <w:rPr>
          <w:rFonts w:ascii="Times New Roman" w:hAnsi="Times New Roman" w:cs="Times New Roman"/>
          <w:sz w:val="24"/>
          <w:szCs w:val="24"/>
          <w:lang w:val="en-US"/>
        </w:rPr>
        <w:t>d</w:t>
      </w:r>
      <w:r w:rsidR="00630B39" w:rsidRPr="006977E8">
        <w:rPr>
          <w:rFonts w:ascii="Times New Roman" w:hAnsi="Times New Roman" w:cs="Times New Roman"/>
          <w:sz w:val="24"/>
          <w:szCs w:val="24"/>
        </w:rPr>
        <w:t xml:space="preserve"> – 20мм и длиной – 2,5 м.</w:t>
      </w:r>
    </w:p>
    <w:p w:rsidR="00B80939" w:rsidRPr="00200D86" w:rsidRDefault="00B22F6B" w:rsidP="00200D86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30B39">
        <w:rPr>
          <w:rFonts w:ascii="Times New Roman" w:hAnsi="Times New Roman" w:cs="Times New Roman"/>
          <w:b/>
          <w:sz w:val="24"/>
          <w:szCs w:val="24"/>
        </w:rPr>
        <w:t>Оснастка талевой системы 5х6;</w:t>
      </w:r>
    </w:p>
    <w:p w:rsidR="00B80939" w:rsidRPr="00200D86" w:rsidRDefault="00B22F6B" w:rsidP="00200D86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Центровка вышки;</w:t>
      </w:r>
    </w:p>
    <w:p w:rsidR="005C082F" w:rsidRPr="00200D86" w:rsidRDefault="00885B7A" w:rsidP="00200D86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5F4D">
        <w:rPr>
          <w:rFonts w:ascii="Times New Roman" w:hAnsi="Times New Roman" w:cs="Times New Roman"/>
          <w:b/>
          <w:sz w:val="24"/>
          <w:szCs w:val="24"/>
        </w:rPr>
        <w:t>Обивка буровым укрытием каркасов укрытия блоков;</w:t>
      </w:r>
    </w:p>
    <w:p w:rsidR="00B80939" w:rsidRPr="00200D86" w:rsidRDefault="005C082F" w:rsidP="00200D86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00D86">
        <w:rPr>
          <w:rFonts w:ascii="Times New Roman" w:hAnsi="Times New Roman" w:cs="Times New Roman"/>
          <w:b/>
          <w:sz w:val="24"/>
          <w:szCs w:val="24"/>
        </w:rPr>
        <w:t>Монтаж и подключение системы приточно-вытяжной вентиляции;</w:t>
      </w:r>
    </w:p>
    <w:p w:rsidR="00B80939" w:rsidRPr="00200D86" w:rsidRDefault="00B26C4D" w:rsidP="00200D86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Устройство фундаментов </w:t>
      </w:r>
      <w:r w:rsidR="00043094" w:rsidRPr="00EB5F4D">
        <w:rPr>
          <w:rFonts w:ascii="Times New Roman" w:hAnsi="Times New Roman" w:cs="Times New Roman"/>
          <w:b/>
          <w:sz w:val="24"/>
          <w:szCs w:val="24"/>
        </w:rPr>
        <w:t xml:space="preserve">ДЭС </w:t>
      </w:r>
      <w:r w:rsidR="006B3AC1">
        <w:rPr>
          <w:rFonts w:ascii="Times New Roman" w:hAnsi="Times New Roman" w:cs="Times New Roman"/>
          <w:b/>
          <w:sz w:val="24"/>
          <w:szCs w:val="24"/>
        </w:rPr>
        <w:t xml:space="preserve">-200 </w:t>
      </w:r>
      <w:r w:rsidR="00043094" w:rsidRPr="00EB5F4D">
        <w:rPr>
          <w:rFonts w:ascii="Times New Roman" w:hAnsi="Times New Roman" w:cs="Times New Roman"/>
          <w:b/>
          <w:sz w:val="24"/>
          <w:szCs w:val="24"/>
        </w:rPr>
        <w:t>№1,№2</w:t>
      </w:r>
      <w:r w:rsidR="00B22F6B">
        <w:rPr>
          <w:rFonts w:ascii="Times New Roman" w:hAnsi="Times New Roman" w:cs="Times New Roman"/>
          <w:b/>
          <w:sz w:val="24"/>
          <w:szCs w:val="24"/>
        </w:rPr>
        <w:t xml:space="preserve"> и ДЭС-100 №1,</w:t>
      </w:r>
    </w:p>
    <w:p w:rsidR="00B80939" w:rsidRPr="00200D86" w:rsidRDefault="00043094" w:rsidP="00200D86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5F4D">
        <w:rPr>
          <w:rFonts w:ascii="Times New Roman" w:hAnsi="Times New Roman" w:cs="Times New Roman"/>
          <w:b/>
          <w:sz w:val="24"/>
          <w:szCs w:val="24"/>
        </w:rPr>
        <w:t>Монтаж</w:t>
      </w:r>
      <w:r w:rsidR="00B22F6B">
        <w:rPr>
          <w:rFonts w:ascii="Times New Roman" w:hAnsi="Times New Roman" w:cs="Times New Roman"/>
          <w:b/>
          <w:sz w:val="24"/>
          <w:szCs w:val="24"/>
        </w:rPr>
        <w:t xml:space="preserve"> энергоблока</w:t>
      </w:r>
      <w:r w:rsidRPr="00EB5F4D">
        <w:rPr>
          <w:rFonts w:ascii="Times New Roman" w:hAnsi="Times New Roman" w:cs="Times New Roman"/>
          <w:b/>
          <w:sz w:val="24"/>
          <w:szCs w:val="24"/>
        </w:rPr>
        <w:t xml:space="preserve"> блока</w:t>
      </w:r>
      <w:r w:rsidR="00B26C4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22F6B" w:rsidRPr="00EB5F4D">
        <w:rPr>
          <w:rFonts w:ascii="Times New Roman" w:hAnsi="Times New Roman" w:cs="Times New Roman"/>
          <w:b/>
          <w:sz w:val="24"/>
          <w:szCs w:val="24"/>
        </w:rPr>
        <w:t xml:space="preserve">ДЭС </w:t>
      </w:r>
      <w:r w:rsidR="00B22F6B">
        <w:rPr>
          <w:rFonts w:ascii="Times New Roman" w:hAnsi="Times New Roman" w:cs="Times New Roman"/>
          <w:b/>
          <w:sz w:val="24"/>
          <w:szCs w:val="24"/>
        </w:rPr>
        <w:t xml:space="preserve">-200 </w:t>
      </w:r>
      <w:r w:rsidR="00B22F6B" w:rsidRPr="00EB5F4D">
        <w:rPr>
          <w:rFonts w:ascii="Times New Roman" w:hAnsi="Times New Roman" w:cs="Times New Roman"/>
          <w:b/>
          <w:sz w:val="24"/>
          <w:szCs w:val="24"/>
        </w:rPr>
        <w:t>№1,№2</w:t>
      </w:r>
      <w:r w:rsidR="00B22F6B">
        <w:rPr>
          <w:rFonts w:ascii="Times New Roman" w:hAnsi="Times New Roman" w:cs="Times New Roman"/>
          <w:b/>
          <w:sz w:val="24"/>
          <w:szCs w:val="24"/>
        </w:rPr>
        <w:t xml:space="preserve"> и ДЭС-100 №1,</w:t>
      </w:r>
      <w:r w:rsidRPr="00EB5F4D">
        <w:rPr>
          <w:rFonts w:ascii="Times New Roman" w:hAnsi="Times New Roman" w:cs="Times New Roman"/>
          <w:b/>
          <w:sz w:val="24"/>
          <w:szCs w:val="24"/>
        </w:rPr>
        <w:t>;</w:t>
      </w:r>
    </w:p>
    <w:p w:rsidR="00B80939" w:rsidRPr="00200D86" w:rsidRDefault="00BF4F32" w:rsidP="00200D86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5F4D">
        <w:rPr>
          <w:rFonts w:ascii="Times New Roman" w:hAnsi="Times New Roman" w:cs="Times New Roman"/>
          <w:b/>
          <w:sz w:val="24"/>
          <w:szCs w:val="24"/>
        </w:rPr>
        <w:t>Устройство фундаментов</w:t>
      </w:r>
      <w:r>
        <w:rPr>
          <w:rFonts w:ascii="Times New Roman" w:hAnsi="Times New Roman" w:cs="Times New Roman"/>
          <w:b/>
          <w:sz w:val="24"/>
          <w:szCs w:val="24"/>
        </w:rPr>
        <w:t xml:space="preserve"> блока</w:t>
      </w:r>
      <w:r w:rsidRPr="00EB5F4D">
        <w:rPr>
          <w:rFonts w:ascii="Times New Roman" w:hAnsi="Times New Roman" w:cs="Times New Roman"/>
          <w:b/>
          <w:sz w:val="24"/>
          <w:szCs w:val="24"/>
        </w:rPr>
        <w:t xml:space="preserve"> ПКН</w:t>
      </w:r>
      <w:r>
        <w:rPr>
          <w:rFonts w:ascii="Times New Roman" w:hAnsi="Times New Roman" w:cs="Times New Roman"/>
          <w:b/>
          <w:sz w:val="24"/>
          <w:szCs w:val="24"/>
        </w:rPr>
        <w:t xml:space="preserve"> -2м</w:t>
      </w:r>
      <w:r w:rsidRPr="00EB5F4D">
        <w:rPr>
          <w:rFonts w:ascii="Times New Roman" w:hAnsi="Times New Roman" w:cs="Times New Roman"/>
          <w:b/>
          <w:sz w:val="24"/>
          <w:szCs w:val="24"/>
        </w:rPr>
        <w:t>;</w:t>
      </w:r>
    </w:p>
    <w:p w:rsidR="00BF4F32" w:rsidRPr="00200D86" w:rsidRDefault="00BF4F32" w:rsidP="002E6258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00D86">
        <w:rPr>
          <w:rFonts w:ascii="Times New Roman" w:hAnsi="Times New Roman" w:cs="Times New Roman"/>
          <w:b/>
          <w:sz w:val="24"/>
          <w:szCs w:val="24"/>
        </w:rPr>
        <w:t>Монтаж котельной ПКН-2м с установкой расходной водяной ёмкости;</w:t>
      </w:r>
    </w:p>
    <w:p w:rsidR="00BF4F32" w:rsidRPr="00D52C26" w:rsidRDefault="002E6258" w:rsidP="002E625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Монтаж котельных блоков</w:t>
      </w:r>
      <w:r w:rsidR="00BF4F32" w:rsidRPr="002221AC">
        <w:rPr>
          <w:rFonts w:ascii="Times New Roman" w:hAnsi="Times New Roman" w:cs="Times New Roman"/>
          <w:sz w:val="24"/>
          <w:szCs w:val="24"/>
        </w:rPr>
        <w:t xml:space="preserve"> (ПКН – 2М) – 2 шт.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E3385D">
        <w:rPr>
          <w:rFonts w:ascii="Times New Roman" w:hAnsi="Times New Roman" w:cs="Times New Roman"/>
          <w:sz w:val="24"/>
          <w:szCs w:val="24"/>
        </w:rPr>
        <w:t>паропровода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E3385D">
        <w:rPr>
          <w:rFonts w:ascii="Times New Roman" w:hAnsi="Times New Roman" w:cs="Times New Roman"/>
          <w:sz w:val="24"/>
          <w:szCs w:val="24"/>
        </w:rPr>
        <w:t xml:space="preserve"> и водопровода</w:t>
      </w:r>
      <w:r w:rsidR="00BF4F32" w:rsidRPr="002221A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производится согласно</w:t>
      </w:r>
      <w:r w:rsidR="00BF4F32" w:rsidRPr="002221AC">
        <w:rPr>
          <w:rFonts w:ascii="Times New Roman" w:hAnsi="Times New Roman" w:cs="Times New Roman"/>
          <w:sz w:val="24"/>
          <w:szCs w:val="24"/>
        </w:rPr>
        <w:t xml:space="preserve"> ситуационн</w:t>
      </w:r>
      <w:r>
        <w:rPr>
          <w:rFonts w:ascii="Times New Roman" w:hAnsi="Times New Roman" w:cs="Times New Roman"/>
          <w:sz w:val="24"/>
          <w:szCs w:val="24"/>
        </w:rPr>
        <w:t>ому</w:t>
      </w:r>
      <w:r w:rsidR="00BF4F32" w:rsidRPr="002221AC">
        <w:rPr>
          <w:rFonts w:ascii="Times New Roman" w:hAnsi="Times New Roman" w:cs="Times New Roman"/>
          <w:sz w:val="24"/>
          <w:szCs w:val="24"/>
        </w:rPr>
        <w:t xml:space="preserve"> план</w:t>
      </w:r>
      <w:r>
        <w:rPr>
          <w:rFonts w:ascii="Times New Roman" w:hAnsi="Times New Roman" w:cs="Times New Roman"/>
          <w:sz w:val="24"/>
          <w:szCs w:val="24"/>
        </w:rPr>
        <w:t>у</w:t>
      </w:r>
      <w:r w:rsidR="00BF4F32" w:rsidRPr="002221AC">
        <w:rPr>
          <w:rFonts w:ascii="Times New Roman" w:hAnsi="Times New Roman" w:cs="Times New Roman"/>
          <w:sz w:val="24"/>
          <w:szCs w:val="24"/>
        </w:rPr>
        <w:t>.</w:t>
      </w:r>
      <w:r w:rsidR="00BF4F32">
        <w:rPr>
          <w:rFonts w:ascii="Times New Roman" w:hAnsi="Times New Roman" w:cs="Times New Roman"/>
          <w:sz w:val="24"/>
          <w:szCs w:val="24"/>
        </w:rPr>
        <w:t xml:space="preserve"> </w:t>
      </w:r>
      <w:r w:rsidR="00BF4F32" w:rsidRPr="00122371">
        <w:rPr>
          <w:rFonts w:ascii="Times New Roman" w:hAnsi="Times New Roman" w:cs="Times New Roman"/>
          <w:sz w:val="24"/>
          <w:szCs w:val="24"/>
        </w:rPr>
        <w:t>Порядок монтажа:</w:t>
      </w:r>
    </w:p>
    <w:p w:rsidR="00BF4F32" w:rsidRDefault="00BF4F32" w:rsidP="002E62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Pr="00122371">
        <w:rPr>
          <w:rFonts w:ascii="Times New Roman" w:hAnsi="Times New Roman" w:cs="Times New Roman"/>
          <w:sz w:val="24"/>
          <w:szCs w:val="24"/>
        </w:rPr>
        <w:t>отельную установку монтируют в блочном испол</w:t>
      </w:r>
      <w:r>
        <w:rPr>
          <w:rFonts w:ascii="Times New Roman" w:hAnsi="Times New Roman" w:cs="Times New Roman"/>
          <w:sz w:val="24"/>
          <w:szCs w:val="24"/>
        </w:rPr>
        <w:t>нении  на расстоянии не ближе 40 м</w:t>
      </w:r>
      <w:proofErr w:type="gramStart"/>
      <w:r>
        <w:rPr>
          <w:rFonts w:ascii="Times New Roman" w:hAnsi="Times New Roman" w:cs="Times New Roman"/>
          <w:sz w:val="24"/>
          <w:szCs w:val="24"/>
        </w:rPr>
        <w:t>.о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т устья скважины и от склада </w:t>
      </w:r>
      <w:r w:rsidRPr="00122371">
        <w:rPr>
          <w:rFonts w:ascii="Times New Roman" w:hAnsi="Times New Roman" w:cs="Times New Roman"/>
          <w:sz w:val="24"/>
          <w:szCs w:val="24"/>
        </w:rPr>
        <w:t xml:space="preserve"> ГСМ. В котельную вода поступает по трубопроводу диаметром – не менее 50 мм. </w:t>
      </w:r>
      <w:r w:rsidRPr="002221AC">
        <w:rPr>
          <w:rFonts w:ascii="Times New Roman" w:hAnsi="Times New Roman" w:cs="Times New Roman"/>
          <w:sz w:val="24"/>
          <w:szCs w:val="24"/>
        </w:rPr>
        <w:t xml:space="preserve">Котельные  устанавливаются на горизонтальные деревянные </w:t>
      </w:r>
      <w:proofErr w:type="gramStart"/>
      <w:r w:rsidRPr="002221AC">
        <w:rPr>
          <w:rFonts w:ascii="Times New Roman" w:hAnsi="Times New Roman" w:cs="Times New Roman"/>
          <w:sz w:val="24"/>
          <w:szCs w:val="24"/>
        </w:rPr>
        <w:t>клети</w:t>
      </w:r>
      <w:proofErr w:type="gramEnd"/>
      <w:r w:rsidRPr="002221AC">
        <w:rPr>
          <w:rFonts w:ascii="Times New Roman" w:hAnsi="Times New Roman" w:cs="Times New Roman"/>
          <w:sz w:val="24"/>
          <w:szCs w:val="24"/>
        </w:rPr>
        <w:t xml:space="preserve">  изготовленные из круглого леса толщиной 0,2 м, скрепленного между собой  металлическими скобами. Рядом с блоком котельных на металлическую эстакаду устанавливается расходная водяная ёмкость объёмом 25м</w:t>
      </w:r>
      <w:r w:rsidRPr="002221AC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2221AC">
        <w:rPr>
          <w:rFonts w:ascii="Times New Roman" w:hAnsi="Times New Roman" w:cs="Times New Roman"/>
          <w:sz w:val="24"/>
          <w:szCs w:val="24"/>
        </w:rPr>
        <w:t>.</w:t>
      </w:r>
      <w:r w:rsidR="002E6258">
        <w:rPr>
          <w:rFonts w:ascii="Times New Roman" w:hAnsi="Times New Roman" w:cs="Times New Roman"/>
          <w:sz w:val="24"/>
          <w:szCs w:val="24"/>
        </w:rPr>
        <w:t xml:space="preserve"> </w:t>
      </w:r>
      <w:r w:rsidRPr="002221AC">
        <w:rPr>
          <w:rFonts w:ascii="Times New Roman" w:hAnsi="Times New Roman" w:cs="Times New Roman"/>
          <w:sz w:val="24"/>
          <w:szCs w:val="24"/>
        </w:rPr>
        <w:t>Эстакада,</w:t>
      </w:r>
      <w:r w:rsidR="002E6258">
        <w:rPr>
          <w:rFonts w:ascii="Times New Roman" w:hAnsi="Times New Roman" w:cs="Times New Roman"/>
          <w:sz w:val="24"/>
          <w:szCs w:val="24"/>
        </w:rPr>
        <w:t xml:space="preserve"> расходной емкости</w:t>
      </w:r>
      <w:r w:rsidRPr="002221AC">
        <w:rPr>
          <w:rFonts w:ascii="Times New Roman" w:hAnsi="Times New Roman" w:cs="Times New Roman"/>
          <w:sz w:val="24"/>
          <w:szCs w:val="24"/>
        </w:rPr>
        <w:t xml:space="preserve"> оборуд</w:t>
      </w:r>
      <w:r w:rsidR="002E6258">
        <w:rPr>
          <w:rFonts w:ascii="Times New Roman" w:hAnsi="Times New Roman" w:cs="Times New Roman"/>
          <w:sz w:val="24"/>
          <w:szCs w:val="24"/>
        </w:rPr>
        <w:t>уется</w:t>
      </w:r>
      <w:r w:rsidRPr="002221AC">
        <w:rPr>
          <w:rFonts w:ascii="Times New Roman" w:hAnsi="Times New Roman" w:cs="Times New Roman"/>
          <w:sz w:val="24"/>
          <w:szCs w:val="24"/>
        </w:rPr>
        <w:t xml:space="preserve"> маршевой лестницей  и перильным ограждением. Высота эстакады определяется рельефом местности</w:t>
      </w:r>
      <w:r w:rsidR="002E6258">
        <w:rPr>
          <w:rFonts w:ascii="Times New Roman" w:hAnsi="Times New Roman" w:cs="Times New Roman"/>
          <w:sz w:val="24"/>
          <w:szCs w:val="24"/>
        </w:rPr>
        <w:t xml:space="preserve"> из условия наличия достаточного напора воды в котельной</w:t>
      </w:r>
      <w:r w:rsidRPr="002221AC">
        <w:rPr>
          <w:rFonts w:ascii="Times New Roman" w:hAnsi="Times New Roman" w:cs="Times New Roman"/>
          <w:sz w:val="24"/>
          <w:szCs w:val="24"/>
        </w:rPr>
        <w:t xml:space="preserve">. </w:t>
      </w:r>
      <w:r w:rsidR="002E6258">
        <w:rPr>
          <w:rFonts w:ascii="Times New Roman" w:hAnsi="Times New Roman" w:cs="Times New Roman"/>
          <w:sz w:val="24"/>
          <w:szCs w:val="24"/>
        </w:rPr>
        <w:t xml:space="preserve">Эстакада </w:t>
      </w:r>
      <w:r w:rsidRPr="002221AC">
        <w:rPr>
          <w:rFonts w:ascii="Times New Roman" w:hAnsi="Times New Roman" w:cs="Times New Roman"/>
          <w:sz w:val="24"/>
          <w:szCs w:val="24"/>
        </w:rPr>
        <w:t xml:space="preserve">выполняются из </w:t>
      </w:r>
      <w:r w:rsidR="002E6258">
        <w:rPr>
          <w:rFonts w:ascii="Times New Roman" w:hAnsi="Times New Roman" w:cs="Times New Roman"/>
          <w:sz w:val="24"/>
          <w:szCs w:val="24"/>
        </w:rPr>
        <w:t>обсадной</w:t>
      </w:r>
      <w:r w:rsidRPr="002221AC">
        <w:rPr>
          <w:rFonts w:ascii="Times New Roman" w:hAnsi="Times New Roman" w:cs="Times New Roman"/>
          <w:sz w:val="24"/>
          <w:szCs w:val="24"/>
        </w:rPr>
        <w:t xml:space="preserve"> трубы диаметром не менее 108 мм с укосинами и косынками. Вверху эстакады оборудуется площадка под  расходную емкость РВС – 25. Размеры площадки должны превышать габариты ёмкости на 0,8 м с каждой стороны. Основание площадки выполняется из швеллера № 18, поверх которого прибивается деревянный пол из доски толщиной 50 мм или стали просечки толщиной 6 мм. По краям площадки устанавливается перильной ограждение из 2 рядов перил, выполненных из арматурного прута и </w:t>
      </w:r>
      <w:proofErr w:type="spellStart"/>
      <w:r w:rsidRPr="002221AC">
        <w:rPr>
          <w:rFonts w:ascii="Times New Roman" w:hAnsi="Times New Roman" w:cs="Times New Roman"/>
          <w:sz w:val="24"/>
          <w:szCs w:val="24"/>
        </w:rPr>
        <w:t>отбортовки</w:t>
      </w:r>
      <w:proofErr w:type="spellEnd"/>
      <w:r w:rsidRPr="002221AC">
        <w:rPr>
          <w:rFonts w:ascii="Times New Roman" w:hAnsi="Times New Roman" w:cs="Times New Roman"/>
          <w:sz w:val="24"/>
          <w:szCs w:val="24"/>
        </w:rPr>
        <w:t xml:space="preserve"> высотой 0,15 м, выполненной из стали толщиной 3 мм. Лестница на эстака</w:t>
      </w:r>
      <w:r w:rsidR="002E6258">
        <w:rPr>
          <w:rFonts w:ascii="Times New Roman" w:hAnsi="Times New Roman" w:cs="Times New Roman"/>
          <w:sz w:val="24"/>
          <w:szCs w:val="24"/>
        </w:rPr>
        <w:t>ду  устанавливается вертикально</w:t>
      </w:r>
      <w:r w:rsidRPr="002221AC">
        <w:rPr>
          <w:rFonts w:ascii="Times New Roman" w:hAnsi="Times New Roman" w:cs="Times New Roman"/>
          <w:sz w:val="24"/>
          <w:szCs w:val="24"/>
        </w:rPr>
        <w:t>, имеет ширину – 0,75 м, выполнена из стали угловой 65 мм, перекладины выполнены из арматурного прута 20мм и расположены одна от другой на расстоянии 0,35 м. С высоты 1,8 м маршевая лестница оборудуется тоннельным ограждением</w:t>
      </w:r>
      <w:proofErr w:type="gramStart"/>
      <w:r w:rsidRPr="002221AC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2221AC">
        <w:rPr>
          <w:rFonts w:ascii="Times New Roman" w:hAnsi="Times New Roman" w:cs="Times New Roman"/>
          <w:sz w:val="24"/>
          <w:szCs w:val="24"/>
        </w:rPr>
        <w:t xml:space="preserve"> выполненным из полосы металлической 40 </w:t>
      </w:r>
      <w:proofErr w:type="spellStart"/>
      <w:r w:rsidRPr="002221AC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2221AC">
        <w:rPr>
          <w:rFonts w:ascii="Times New Roman" w:hAnsi="Times New Roman" w:cs="Times New Roman"/>
          <w:sz w:val="24"/>
          <w:szCs w:val="24"/>
        </w:rPr>
        <w:t xml:space="preserve"> 4 мм., и  арматурного прута толщиной 12 мм.  </w:t>
      </w:r>
    </w:p>
    <w:p w:rsidR="00EB4703" w:rsidRPr="00BF4F32" w:rsidRDefault="00EB4703" w:rsidP="002E62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A7E15" w:rsidRDefault="00BA7E15" w:rsidP="002E6258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A7E15">
        <w:rPr>
          <w:rFonts w:ascii="Times New Roman" w:hAnsi="Times New Roman" w:cs="Times New Roman"/>
          <w:b/>
          <w:sz w:val="24"/>
          <w:szCs w:val="24"/>
        </w:rPr>
        <w:t>Монтаж блока пожарных и резервных емкостей;</w:t>
      </w:r>
    </w:p>
    <w:p w:rsidR="00873109" w:rsidRDefault="00873109" w:rsidP="002E62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3109">
        <w:rPr>
          <w:rFonts w:ascii="Times New Roman" w:hAnsi="Times New Roman" w:cs="Times New Roman"/>
          <w:sz w:val="24"/>
          <w:szCs w:val="24"/>
        </w:rPr>
        <w:t xml:space="preserve">Пожарный блок устанавливается на месте, определённом Ситуационным планом и состоит из </w:t>
      </w:r>
      <w:r w:rsidR="00401C80" w:rsidRPr="00401C80">
        <w:rPr>
          <w:rFonts w:ascii="Times New Roman" w:hAnsi="Times New Roman" w:cs="Times New Roman"/>
          <w:sz w:val="24"/>
          <w:szCs w:val="24"/>
        </w:rPr>
        <w:t>4</w:t>
      </w:r>
      <w:r w:rsidRPr="00401C80">
        <w:rPr>
          <w:rFonts w:ascii="Times New Roman" w:hAnsi="Times New Roman" w:cs="Times New Roman"/>
          <w:sz w:val="24"/>
          <w:szCs w:val="24"/>
        </w:rPr>
        <w:t xml:space="preserve"> пожарных емкостей РГС – </w:t>
      </w:r>
      <w:r w:rsidR="00401C80">
        <w:rPr>
          <w:rFonts w:ascii="Times New Roman" w:hAnsi="Times New Roman" w:cs="Times New Roman"/>
          <w:sz w:val="24"/>
          <w:szCs w:val="24"/>
        </w:rPr>
        <w:t>5</w:t>
      </w:r>
      <w:r w:rsidRPr="00401C80">
        <w:rPr>
          <w:rFonts w:ascii="Times New Roman" w:hAnsi="Times New Roman" w:cs="Times New Roman"/>
          <w:sz w:val="24"/>
          <w:szCs w:val="24"/>
        </w:rPr>
        <w:t>0</w:t>
      </w:r>
      <w:r w:rsidRPr="00873109">
        <w:rPr>
          <w:rFonts w:ascii="Times New Roman" w:hAnsi="Times New Roman" w:cs="Times New Roman"/>
          <w:sz w:val="24"/>
          <w:szCs w:val="24"/>
        </w:rPr>
        <w:t xml:space="preserve">, установленных на деревянные ложементы. Пожарные ёмкости установлены на деревянных фундаментах из круглого леса на высоте 0,25 м от поверхности земли, водяные ёмкости -1,5 м. Наружные поверхности емкостей </w:t>
      </w:r>
      <w:proofErr w:type="spellStart"/>
      <w:r w:rsidRPr="00873109">
        <w:rPr>
          <w:rFonts w:ascii="Times New Roman" w:hAnsi="Times New Roman" w:cs="Times New Roman"/>
          <w:sz w:val="24"/>
          <w:szCs w:val="24"/>
        </w:rPr>
        <w:t>теплоизолированы</w:t>
      </w:r>
      <w:proofErr w:type="spellEnd"/>
      <w:r w:rsidRPr="00873109">
        <w:rPr>
          <w:rFonts w:ascii="Times New Roman" w:hAnsi="Times New Roman" w:cs="Times New Roman"/>
          <w:sz w:val="24"/>
          <w:szCs w:val="24"/>
        </w:rPr>
        <w:t xml:space="preserve"> (Мат теплоизоляционный М3-125-1000-500-50-2 ГОСТ21880-94). Все ёмкости (пожарные и резервные) оборудуются регистрами о</w:t>
      </w:r>
      <w:r w:rsidR="00862629">
        <w:rPr>
          <w:rFonts w:ascii="Times New Roman" w:hAnsi="Times New Roman" w:cs="Times New Roman"/>
          <w:sz w:val="24"/>
          <w:szCs w:val="24"/>
        </w:rPr>
        <w:t xml:space="preserve">топления, изготовленными из </w:t>
      </w:r>
      <w:proofErr w:type="gramStart"/>
      <w:r w:rsidR="00862629">
        <w:rPr>
          <w:rFonts w:ascii="Times New Roman" w:hAnsi="Times New Roman" w:cs="Times New Roman"/>
          <w:sz w:val="24"/>
          <w:szCs w:val="24"/>
        </w:rPr>
        <w:t>трубы</w:t>
      </w:r>
      <w:proofErr w:type="gramEnd"/>
      <w:r w:rsidRPr="00873109">
        <w:rPr>
          <w:rFonts w:ascii="Times New Roman" w:hAnsi="Times New Roman" w:cs="Times New Roman"/>
          <w:sz w:val="24"/>
          <w:szCs w:val="24"/>
        </w:rPr>
        <w:t xml:space="preserve"> бывшей в употреблении НКТ – 73 запитанными паром от котельной, в ёмкости по водопроводу предусмотрена подача воды от водяной скважины. Водопровод изготавливается из трубы ВГП – 57. Из пожарных ёмкостей сливной коллектор, изготовленный из трубы ВГП – 57 соединяется </w:t>
      </w:r>
      <w:proofErr w:type="gramStart"/>
      <w:r w:rsidRPr="00873109">
        <w:rPr>
          <w:rFonts w:ascii="Times New Roman" w:hAnsi="Times New Roman" w:cs="Times New Roman"/>
          <w:sz w:val="24"/>
          <w:szCs w:val="24"/>
        </w:rPr>
        <w:t>с</w:t>
      </w:r>
      <w:r w:rsidR="00D125CC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="00D125CC">
        <w:rPr>
          <w:rFonts w:ascii="Times New Roman" w:hAnsi="Times New Roman" w:cs="Times New Roman"/>
          <w:sz w:val="24"/>
          <w:szCs w:val="24"/>
        </w:rPr>
        <w:t xml:space="preserve"> всасывающем патрубком</w:t>
      </w:r>
      <w:r w:rsidRPr="00873109">
        <w:rPr>
          <w:rFonts w:ascii="Times New Roman" w:hAnsi="Times New Roman" w:cs="Times New Roman"/>
          <w:sz w:val="24"/>
          <w:szCs w:val="24"/>
        </w:rPr>
        <w:t xml:space="preserve"> пожарного насоса с помощью пожарной соединительной головки. Подающий конец пожарного насоса соединён с пожарным рукавом.</w:t>
      </w:r>
    </w:p>
    <w:p w:rsidR="00401C80" w:rsidRPr="00873109" w:rsidRDefault="00401C80" w:rsidP="002E62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01C80" w:rsidRPr="00200D86" w:rsidRDefault="00BA7E15" w:rsidP="00200D86">
      <w:pPr>
        <w:pStyle w:val="a3"/>
        <w:numPr>
          <w:ilvl w:val="0"/>
          <w:numId w:val="16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Строительство навеса для кислородных баллонов</w:t>
      </w:r>
      <w:r w:rsidR="007B67D9">
        <w:rPr>
          <w:rFonts w:ascii="Times New Roman" w:hAnsi="Times New Roman" w:cs="Times New Roman"/>
          <w:b/>
          <w:sz w:val="24"/>
          <w:szCs w:val="24"/>
        </w:rPr>
        <w:t>:</w:t>
      </w:r>
    </w:p>
    <w:p w:rsidR="00D125CC" w:rsidRPr="00200D86" w:rsidRDefault="00BA7E15" w:rsidP="00200D86">
      <w:pPr>
        <w:pStyle w:val="a3"/>
        <w:numPr>
          <w:ilvl w:val="0"/>
          <w:numId w:val="16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Строительство навеса для сварочного трансформатора;</w:t>
      </w:r>
    </w:p>
    <w:p w:rsidR="00BA7E15" w:rsidRDefault="00BA7E15" w:rsidP="00BA7E15">
      <w:pPr>
        <w:pStyle w:val="a3"/>
        <w:numPr>
          <w:ilvl w:val="0"/>
          <w:numId w:val="16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Строительство инструментального склада;</w:t>
      </w:r>
    </w:p>
    <w:p w:rsidR="00D125CC" w:rsidRPr="00387DCE" w:rsidRDefault="005D1D31" w:rsidP="002E3E9D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D1D31">
        <w:rPr>
          <w:rFonts w:ascii="Times New Roman" w:hAnsi="Times New Roman" w:cs="Times New Roman"/>
          <w:sz w:val="24"/>
          <w:szCs w:val="24"/>
        </w:rPr>
        <w:t xml:space="preserve">Размером  4 </w:t>
      </w:r>
      <w:proofErr w:type="spellStart"/>
      <w:r w:rsidRPr="005D1D31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5D1D31">
        <w:rPr>
          <w:rFonts w:ascii="Times New Roman" w:hAnsi="Times New Roman" w:cs="Times New Roman"/>
          <w:sz w:val="24"/>
          <w:szCs w:val="24"/>
        </w:rPr>
        <w:t xml:space="preserve"> 3 </w:t>
      </w:r>
      <w:proofErr w:type="spellStart"/>
      <w:r w:rsidRPr="005D1D31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5D1D31">
        <w:rPr>
          <w:rFonts w:ascii="Times New Roman" w:hAnsi="Times New Roman" w:cs="Times New Roman"/>
          <w:sz w:val="24"/>
          <w:szCs w:val="24"/>
        </w:rPr>
        <w:t xml:space="preserve"> 2.2м из доски толщиной 25 мм, с односкатной крышей, выполненной из мягких кровельных материалов, полами из доски толщиной 40 мм, стеллажами под материалы и настилом выступающим над уровнем пола на высоту 10см, размером 3 </w:t>
      </w:r>
      <w:proofErr w:type="spellStart"/>
      <w:r w:rsidRPr="005D1D31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5D1D31">
        <w:rPr>
          <w:rFonts w:ascii="Times New Roman" w:hAnsi="Times New Roman" w:cs="Times New Roman"/>
          <w:sz w:val="24"/>
          <w:szCs w:val="24"/>
        </w:rPr>
        <w:t xml:space="preserve"> 1, 5 м</w:t>
      </w:r>
      <w:proofErr w:type="gramStart"/>
      <w:r w:rsidRPr="005D1D31">
        <w:rPr>
          <w:rFonts w:ascii="Times New Roman" w:hAnsi="Times New Roman" w:cs="Times New Roman"/>
          <w:sz w:val="24"/>
          <w:szCs w:val="24"/>
        </w:rPr>
        <w:t>.О</w:t>
      </w:r>
      <w:proofErr w:type="gramEnd"/>
      <w:r w:rsidRPr="005D1D31">
        <w:rPr>
          <w:rFonts w:ascii="Times New Roman" w:hAnsi="Times New Roman" w:cs="Times New Roman"/>
          <w:sz w:val="24"/>
          <w:szCs w:val="24"/>
        </w:rPr>
        <w:t xml:space="preserve">снование сарая изготавливается из брёвен толщиной не менее 0,2 м, уложенными на землю на расстоянии 0,4 </w:t>
      </w:r>
      <w:proofErr w:type="gramStart"/>
      <w:r w:rsidRPr="005D1D31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Pr="005D1D31">
        <w:rPr>
          <w:rFonts w:ascii="Times New Roman" w:hAnsi="Times New Roman" w:cs="Times New Roman"/>
          <w:sz w:val="24"/>
          <w:szCs w:val="24"/>
        </w:rPr>
        <w:t xml:space="preserve"> друг от друга.  Сарай долотной площадки оборудуется дверью с навесом под навесной замок. Внутри инструментального  выполняется электрическое освещение из медного провода сечением 3 </w:t>
      </w:r>
      <w:proofErr w:type="spellStart"/>
      <w:r w:rsidRPr="005D1D31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5D1D31">
        <w:rPr>
          <w:rFonts w:ascii="Times New Roman" w:hAnsi="Times New Roman" w:cs="Times New Roman"/>
          <w:sz w:val="24"/>
          <w:szCs w:val="24"/>
        </w:rPr>
        <w:t xml:space="preserve"> 1,5 мм</w:t>
      </w:r>
      <w:proofErr w:type="gramStart"/>
      <w:r w:rsidRPr="005D1D31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5D1D31">
        <w:rPr>
          <w:rFonts w:ascii="Times New Roman" w:hAnsi="Times New Roman" w:cs="Times New Roman"/>
          <w:sz w:val="24"/>
          <w:szCs w:val="24"/>
        </w:rPr>
        <w:t xml:space="preserve"> в двойной хлорвиниловой изоляции. Провод закрывается в кабель-канал, либо прикрепляется к стене поверх подкладки из негорючего материала. Ширина подкладки 3 см.</w:t>
      </w:r>
    </w:p>
    <w:p w:rsidR="00D125CC" w:rsidRPr="00200D86" w:rsidRDefault="00BA7E15" w:rsidP="00200D86">
      <w:pPr>
        <w:pStyle w:val="a3"/>
        <w:numPr>
          <w:ilvl w:val="0"/>
          <w:numId w:val="16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Строительство долотной площадки;</w:t>
      </w:r>
    </w:p>
    <w:p w:rsidR="00D125CC" w:rsidRPr="00200D86" w:rsidRDefault="00BA7E15" w:rsidP="00200D86">
      <w:pPr>
        <w:pStyle w:val="a3"/>
        <w:numPr>
          <w:ilvl w:val="0"/>
          <w:numId w:val="16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Строительство площадки для бракованных труб;</w:t>
      </w:r>
    </w:p>
    <w:p w:rsidR="000F4CAD" w:rsidRDefault="000F4CAD" w:rsidP="00BA7E15">
      <w:pPr>
        <w:pStyle w:val="a3"/>
        <w:numPr>
          <w:ilvl w:val="0"/>
          <w:numId w:val="16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Строительство площадки для временного складирования труб;</w:t>
      </w:r>
    </w:p>
    <w:p w:rsidR="00E707CC" w:rsidRPr="00200D86" w:rsidRDefault="00E707CC" w:rsidP="00200D86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707CC">
        <w:rPr>
          <w:rFonts w:ascii="Times New Roman" w:hAnsi="Times New Roman" w:cs="Times New Roman"/>
          <w:sz w:val="24"/>
          <w:szCs w:val="24"/>
        </w:rPr>
        <w:t xml:space="preserve">Площадка предварительного складирования бурильных и обсадных труб строится </w:t>
      </w:r>
      <w:proofErr w:type="gramStart"/>
      <w:r w:rsidRPr="00E707CC">
        <w:rPr>
          <w:rFonts w:ascii="Times New Roman" w:hAnsi="Times New Roman" w:cs="Times New Roman"/>
          <w:sz w:val="24"/>
          <w:szCs w:val="24"/>
        </w:rPr>
        <w:t>согласно</w:t>
      </w:r>
      <w:proofErr w:type="gramEnd"/>
      <w:r w:rsidRPr="00E707CC">
        <w:rPr>
          <w:rFonts w:ascii="Times New Roman" w:hAnsi="Times New Roman" w:cs="Times New Roman"/>
          <w:sz w:val="24"/>
          <w:szCs w:val="24"/>
        </w:rPr>
        <w:t xml:space="preserve"> Ситуационного плана в виде открытой площадки размерами 22 </w:t>
      </w:r>
      <w:proofErr w:type="spellStart"/>
      <w:r w:rsidRPr="00E707CC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E707CC">
        <w:rPr>
          <w:rFonts w:ascii="Times New Roman" w:hAnsi="Times New Roman" w:cs="Times New Roman"/>
          <w:sz w:val="24"/>
          <w:szCs w:val="24"/>
        </w:rPr>
        <w:t xml:space="preserve"> 7 м в виде стеллажей из круглого леса толщиной 0,2 м, уложенных горизонтально  через интервал – 3 м. По краям брёвен устанавливаются тумбы – откосы от раскатывания труб.</w:t>
      </w:r>
    </w:p>
    <w:p w:rsidR="000F4CAD" w:rsidRDefault="000F4CAD" w:rsidP="00BA7E15">
      <w:pPr>
        <w:pStyle w:val="a3"/>
        <w:numPr>
          <w:ilvl w:val="0"/>
          <w:numId w:val="16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Строительство площадки для металлолома;</w:t>
      </w:r>
    </w:p>
    <w:p w:rsidR="00873109" w:rsidRPr="00200D86" w:rsidRDefault="00873109" w:rsidP="00200D86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73109">
        <w:rPr>
          <w:rFonts w:ascii="Times New Roman" w:hAnsi="Times New Roman" w:cs="Times New Roman"/>
          <w:sz w:val="24"/>
          <w:szCs w:val="24"/>
        </w:rPr>
        <w:lastRenderedPageBreak/>
        <w:t xml:space="preserve">Выполняется на деревянном полу, выполненном из доски толщиной 50 мм, уложенном на бревенчатый настил размером 10 </w:t>
      </w:r>
      <w:proofErr w:type="spellStart"/>
      <w:r w:rsidRPr="00873109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873109">
        <w:rPr>
          <w:rFonts w:ascii="Times New Roman" w:hAnsi="Times New Roman" w:cs="Times New Roman"/>
          <w:sz w:val="24"/>
          <w:szCs w:val="24"/>
        </w:rPr>
        <w:t xml:space="preserve"> 10м. Толщина брёвен – не менее 0,2 м, расстояние между брёвнами – 0, 4м.</w:t>
      </w:r>
    </w:p>
    <w:p w:rsidR="000F4CAD" w:rsidRDefault="000F4CAD" w:rsidP="00D125CC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Изготовление заземляющего контура и подключение к нему объектов буровой площадки;</w:t>
      </w:r>
    </w:p>
    <w:p w:rsidR="007D6D31" w:rsidRPr="00D125CC" w:rsidRDefault="007D6D31" w:rsidP="002E3E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6431">
        <w:rPr>
          <w:rFonts w:ascii="Times New Roman" w:hAnsi="Times New Roman" w:cs="Times New Roman"/>
          <w:sz w:val="24"/>
          <w:szCs w:val="24"/>
        </w:rPr>
        <w:t xml:space="preserve">Контур заземления объектов выполняется из металлической полосы 40 </w:t>
      </w:r>
      <w:proofErr w:type="spellStart"/>
      <w:r w:rsidRPr="00216431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216431">
        <w:rPr>
          <w:rFonts w:ascii="Times New Roman" w:hAnsi="Times New Roman" w:cs="Times New Roman"/>
          <w:sz w:val="24"/>
          <w:szCs w:val="24"/>
        </w:rPr>
        <w:t xml:space="preserve"> 4 мм или </w:t>
      </w:r>
      <w:proofErr w:type="gramStart"/>
      <w:r w:rsidRPr="00216431">
        <w:rPr>
          <w:rFonts w:ascii="Times New Roman" w:hAnsi="Times New Roman" w:cs="Times New Roman"/>
          <w:sz w:val="24"/>
          <w:szCs w:val="24"/>
        </w:rPr>
        <w:t>ката</w:t>
      </w:r>
      <w:r w:rsidR="00D125CC">
        <w:rPr>
          <w:rFonts w:ascii="Times New Roman" w:hAnsi="Times New Roman" w:cs="Times New Roman"/>
          <w:sz w:val="24"/>
          <w:szCs w:val="24"/>
        </w:rPr>
        <w:t>н</w:t>
      </w:r>
      <w:r w:rsidRPr="00216431">
        <w:rPr>
          <w:rFonts w:ascii="Times New Roman" w:hAnsi="Times New Roman" w:cs="Times New Roman"/>
          <w:sz w:val="24"/>
          <w:szCs w:val="24"/>
        </w:rPr>
        <w:t>ной</w:t>
      </w:r>
      <w:proofErr w:type="gramEnd"/>
      <w:r w:rsidRPr="00216431">
        <w:rPr>
          <w:rFonts w:ascii="Times New Roman" w:hAnsi="Times New Roman" w:cs="Times New Roman"/>
          <w:sz w:val="24"/>
          <w:szCs w:val="24"/>
        </w:rPr>
        <w:t xml:space="preserve"> проволоки сечением не менее 10 мм. Щитки, рубильники, автоматы  соединены с контуром медной проволокой сечением не менее 6 мм (ПЩ – 6). Контур заземления соединяется с землёй металлическими штырями заземления  сечением не менее 20 мм и длиной – не менее 2,5 м. </w:t>
      </w:r>
      <w:r w:rsidRPr="00D125CC">
        <w:rPr>
          <w:rFonts w:ascii="Times New Roman" w:hAnsi="Times New Roman" w:cs="Times New Roman"/>
          <w:sz w:val="24"/>
          <w:szCs w:val="24"/>
        </w:rPr>
        <w:t>Штыри забиваются в землю</w:t>
      </w:r>
      <w:r w:rsidR="00D125CC" w:rsidRPr="00D125CC">
        <w:rPr>
          <w:rFonts w:ascii="Times New Roman" w:hAnsi="Times New Roman" w:cs="Times New Roman"/>
          <w:sz w:val="24"/>
          <w:szCs w:val="24"/>
        </w:rPr>
        <w:t xml:space="preserve"> с шагом</w:t>
      </w:r>
      <w:r w:rsidRPr="00D125CC">
        <w:rPr>
          <w:rFonts w:ascii="Times New Roman" w:hAnsi="Times New Roman" w:cs="Times New Roman"/>
          <w:sz w:val="24"/>
          <w:szCs w:val="24"/>
        </w:rPr>
        <w:t xml:space="preserve"> 5 метров. По окончанию работ проводятся измерения сопротивления</w:t>
      </w:r>
      <w:r w:rsidR="00D41CD2">
        <w:rPr>
          <w:rFonts w:ascii="Times New Roman" w:hAnsi="Times New Roman" w:cs="Times New Roman"/>
          <w:sz w:val="24"/>
          <w:szCs w:val="24"/>
        </w:rPr>
        <w:t>*</w:t>
      </w:r>
      <w:r w:rsidRPr="00D125CC">
        <w:rPr>
          <w:rFonts w:ascii="Times New Roman" w:hAnsi="Times New Roman" w:cs="Times New Roman"/>
          <w:sz w:val="24"/>
          <w:szCs w:val="24"/>
        </w:rPr>
        <w:t xml:space="preserve"> с составлением Технического </w:t>
      </w:r>
      <w:r w:rsidRPr="00D125CC">
        <w:rPr>
          <w:rFonts w:ascii="Times New Roman" w:hAnsi="Times New Roman" w:cs="Times New Roman"/>
          <w:sz w:val="28"/>
          <w:szCs w:val="28"/>
        </w:rPr>
        <w:t xml:space="preserve"> </w:t>
      </w:r>
      <w:r w:rsidRPr="00D125CC">
        <w:rPr>
          <w:rFonts w:ascii="Times New Roman" w:hAnsi="Times New Roman" w:cs="Times New Roman"/>
          <w:sz w:val="24"/>
          <w:szCs w:val="24"/>
        </w:rPr>
        <w:t>отчёта «О проведении испытаний и измерений в электроустановке»: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137"/>
      </w:tblGrid>
      <w:tr w:rsidR="007D6D31" w:rsidRPr="00D125CC" w:rsidTr="003A1B99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D31" w:rsidRPr="00D125CC" w:rsidRDefault="007D6D31" w:rsidP="003A1B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25CC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протокола</w:t>
            </w:r>
          </w:p>
        </w:tc>
      </w:tr>
      <w:tr w:rsidR="007D6D31" w:rsidRPr="00D125CC" w:rsidTr="003A1B99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D31" w:rsidRPr="00D125CC" w:rsidRDefault="007D6D31" w:rsidP="003A1B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25CC">
              <w:rPr>
                <w:rFonts w:ascii="Times New Roman" w:hAnsi="Times New Roman" w:cs="Times New Roman"/>
                <w:sz w:val="24"/>
                <w:szCs w:val="24"/>
              </w:rPr>
              <w:t>Измерения сопротивления заземляющих устройст</w:t>
            </w:r>
            <w:proofErr w:type="gramStart"/>
            <w:r w:rsidRPr="00D125CC">
              <w:rPr>
                <w:rFonts w:ascii="Times New Roman" w:hAnsi="Times New Roman" w:cs="Times New Roman"/>
                <w:sz w:val="24"/>
                <w:szCs w:val="24"/>
              </w:rPr>
              <w:t>в(</w:t>
            </w:r>
            <w:proofErr w:type="gramEnd"/>
            <w:r w:rsidRPr="00D125CC">
              <w:rPr>
                <w:rFonts w:ascii="Times New Roman" w:hAnsi="Times New Roman" w:cs="Times New Roman"/>
                <w:sz w:val="24"/>
                <w:szCs w:val="24"/>
              </w:rPr>
              <w:t>контура)</w:t>
            </w:r>
          </w:p>
        </w:tc>
      </w:tr>
      <w:tr w:rsidR="007D6D31" w:rsidRPr="00D125CC" w:rsidTr="003A1B99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D31" w:rsidRPr="00D125CC" w:rsidRDefault="007D6D31" w:rsidP="003A1B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25CC">
              <w:rPr>
                <w:rFonts w:ascii="Times New Roman" w:hAnsi="Times New Roman" w:cs="Times New Roman"/>
                <w:sz w:val="24"/>
                <w:szCs w:val="24"/>
              </w:rPr>
              <w:t>Измерения сопротивления металлической связи электрооборудования с заземляющим контуром</w:t>
            </w:r>
          </w:p>
        </w:tc>
      </w:tr>
      <w:tr w:rsidR="007D6D31" w:rsidRPr="00D125CC" w:rsidTr="003A1B99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D31" w:rsidRPr="00D125CC" w:rsidRDefault="007D6D31" w:rsidP="003A1B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25CC">
              <w:rPr>
                <w:rFonts w:ascii="Times New Roman" w:hAnsi="Times New Roman" w:cs="Times New Roman"/>
                <w:sz w:val="24"/>
                <w:szCs w:val="24"/>
              </w:rPr>
              <w:t>Измерения сопротивления и испытания повышенным напряжением проводов и кабелей до 1000в</w:t>
            </w:r>
          </w:p>
        </w:tc>
      </w:tr>
      <w:tr w:rsidR="007D6D31" w:rsidRPr="00D125CC" w:rsidTr="003A1B99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D31" w:rsidRPr="00D125CC" w:rsidRDefault="007D6D31" w:rsidP="003A1B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25CC">
              <w:rPr>
                <w:rFonts w:ascii="Times New Roman" w:hAnsi="Times New Roman" w:cs="Times New Roman"/>
                <w:sz w:val="24"/>
                <w:szCs w:val="24"/>
              </w:rPr>
              <w:t>Измерение сопротивления изоляции электродвигателей 0,4 кВ</w:t>
            </w:r>
          </w:p>
        </w:tc>
      </w:tr>
      <w:tr w:rsidR="007D6D31" w:rsidRPr="00D125CC" w:rsidTr="003A1B99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D31" w:rsidRPr="00D125CC" w:rsidRDefault="007D6D31" w:rsidP="003A1B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25CC">
              <w:rPr>
                <w:rFonts w:ascii="Times New Roman" w:hAnsi="Times New Roman" w:cs="Times New Roman"/>
                <w:sz w:val="24"/>
                <w:szCs w:val="24"/>
              </w:rPr>
              <w:t xml:space="preserve">Проверки срабатывания </w:t>
            </w:r>
            <w:proofErr w:type="spellStart"/>
            <w:r w:rsidRPr="00D125CC">
              <w:rPr>
                <w:rFonts w:ascii="Times New Roman" w:hAnsi="Times New Roman" w:cs="Times New Roman"/>
                <w:sz w:val="24"/>
                <w:szCs w:val="24"/>
              </w:rPr>
              <w:t>расцепителей</w:t>
            </w:r>
            <w:proofErr w:type="spellEnd"/>
            <w:r w:rsidRPr="00D125CC">
              <w:rPr>
                <w:rFonts w:ascii="Times New Roman" w:hAnsi="Times New Roman" w:cs="Times New Roman"/>
                <w:sz w:val="24"/>
                <w:szCs w:val="24"/>
              </w:rPr>
              <w:t xml:space="preserve"> автоматических выключателей УЗО напряжением до 1кВ</w:t>
            </w:r>
          </w:p>
        </w:tc>
      </w:tr>
      <w:tr w:rsidR="007D6D31" w:rsidRPr="00D125CC" w:rsidTr="003A1B99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D31" w:rsidRPr="00D125CC" w:rsidRDefault="007D6D31" w:rsidP="003A1B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25CC">
              <w:rPr>
                <w:rFonts w:ascii="Times New Roman" w:hAnsi="Times New Roman" w:cs="Times New Roman"/>
                <w:sz w:val="24"/>
                <w:szCs w:val="24"/>
              </w:rPr>
              <w:t>Измерения петли «фаза-ноль»</w:t>
            </w:r>
          </w:p>
        </w:tc>
      </w:tr>
    </w:tbl>
    <w:p w:rsidR="007D6D31" w:rsidRPr="00D125CC" w:rsidRDefault="007D6D31" w:rsidP="00D125CC">
      <w:pPr>
        <w:rPr>
          <w:rFonts w:ascii="Times New Roman" w:hAnsi="Times New Roman" w:cs="Times New Roman"/>
          <w:bCs/>
          <w:sz w:val="24"/>
          <w:szCs w:val="24"/>
        </w:rPr>
      </w:pPr>
      <w:r w:rsidRPr="00D125CC">
        <w:rPr>
          <w:rFonts w:ascii="Times New Roman" w:hAnsi="Times New Roman" w:cs="Times New Roman"/>
          <w:bCs/>
          <w:sz w:val="24"/>
          <w:szCs w:val="24"/>
        </w:rPr>
        <w:t>*Испытания и измерения в электроустановке проводятся организацией имеющей лицензию на выполнение данного вида работ и зарегистрированной  в федеральном органе исполнительной власти, осуществляющем федеральный государственный энергетический надзор.</w:t>
      </w:r>
    </w:p>
    <w:p w:rsidR="000F4CAD" w:rsidRDefault="000F4CAD" w:rsidP="00BA7E15">
      <w:pPr>
        <w:pStyle w:val="a3"/>
        <w:numPr>
          <w:ilvl w:val="0"/>
          <w:numId w:val="16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Строительство переезда через коммуникации;</w:t>
      </w:r>
    </w:p>
    <w:p w:rsidR="00D125CC" w:rsidRDefault="00D125CC" w:rsidP="00D125CC">
      <w:pPr>
        <w:pStyle w:val="a3"/>
        <w:spacing w:line="240" w:lineRule="auto"/>
        <w:ind w:left="64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F4CAD" w:rsidRDefault="000F4CAD" w:rsidP="00BA7E15">
      <w:pPr>
        <w:pStyle w:val="a3"/>
        <w:numPr>
          <w:ilvl w:val="0"/>
          <w:numId w:val="16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Строительство тротуаров и переходов через коммуникации;</w:t>
      </w:r>
    </w:p>
    <w:p w:rsidR="00816CCC" w:rsidRDefault="00816CCC" w:rsidP="00D125CC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16CCC">
        <w:rPr>
          <w:rFonts w:ascii="Times New Roman" w:hAnsi="Times New Roman" w:cs="Times New Roman"/>
          <w:sz w:val="24"/>
          <w:szCs w:val="24"/>
        </w:rPr>
        <w:t>Строительство трапов, тротуаров, переходов выполняется из доски толщиной 40 – 50 мм согласно ситуационного плана Общая длина тротуаров, трапов по буровой площадке</w:t>
      </w:r>
      <w:r w:rsidR="00E63AE0">
        <w:rPr>
          <w:rFonts w:ascii="Times New Roman" w:hAnsi="Times New Roman" w:cs="Times New Roman"/>
          <w:sz w:val="24"/>
          <w:szCs w:val="24"/>
        </w:rPr>
        <w:t xml:space="preserve"> и вахтовому посёлку </w:t>
      </w:r>
      <w:r w:rsidRPr="00816CCC">
        <w:rPr>
          <w:rFonts w:ascii="Times New Roman" w:hAnsi="Times New Roman" w:cs="Times New Roman"/>
          <w:sz w:val="24"/>
          <w:szCs w:val="24"/>
        </w:rPr>
        <w:t xml:space="preserve"> </w:t>
      </w:r>
      <w:r w:rsidRPr="00EB4703">
        <w:rPr>
          <w:rFonts w:ascii="Times New Roman" w:hAnsi="Times New Roman" w:cs="Times New Roman"/>
          <w:sz w:val="24"/>
          <w:szCs w:val="24"/>
        </w:rPr>
        <w:t xml:space="preserve">составляет </w:t>
      </w:r>
      <w:r w:rsidR="00BF3CFD" w:rsidRPr="00EB4703">
        <w:rPr>
          <w:rFonts w:ascii="Times New Roman" w:hAnsi="Times New Roman" w:cs="Times New Roman"/>
          <w:sz w:val="24"/>
          <w:szCs w:val="24"/>
        </w:rPr>
        <w:t>500 п</w:t>
      </w:r>
      <w:proofErr w:type="gramStart"/>
      <w:r w:rsidR="00BF3CFD" w:rsidRPr="00EB4703">
        <w:rPr>
          <w:rFonts w:ascii="Times New Roman" w:hAnsi="Times New Roman" w:cs="Times New Roman"/>
          <w:sz w:val="24"/>
          <w:szCs w:val="24"/>
        </w:rPr>
        <w:t>.</w:t>
      </w:r>
      <w:r w:rsidRPr="00EB4703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Pr="00EB4703">
        <w:rPr>
          <w:rFonts w:ascii="Times New Roman" w:hAnsi="Times New Roman" w:cs="Times New Roman"/>
          <w:sz w:val="24"/>
          <w:szCs w:val="24"/>
        </w:rPr>
        <w:t>, ширина</w:t>
      </w:r>
      <w:r w:rsidRPr="00816CCC">
        <w:rPr>
          <w:rFonts w:ascii="Times New Roman" w:hAnsi="Times New Roman" w:cs="Times New Roman"/>
          <w:sz w:val="24"/>
          <w:szCs w:val="24"/>
        </w:rPr>
        <w:t xml:space="preserve"> трапов – 0,8 м.</w:t>
      </w:r>
    </w:p>
    <w:p w:rsidR="00D41CD2" w:rsidRPr="00816CCC" w:rsidRDefault="00D41CD2" w:rsidP="00D125CC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0F4CAD" w:rsidRDefault="000F4CAD" w:rsidP="00BA7E15">
      <w:pPr>
        <w:pStyle w:val="a3"/>
        <w:numPr>
          <w:ilvl w:val="0"/>
          <w:numId w:val="16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Обустройство вахтового посёлка:</w:t>
      </w:r>
    </w:p>
    <w:p w:rsidR="000F4CAD" w:rsidRDefault="000F4CAD" w:rsidP="00D41CD2">
      <w:pPr>
        <w:pStyle w:val="a3"/>
        <w:numPr>
          <w:ilvl w:val="0"/>
          <w:numId w:val="2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CAD">
        <w:rPr>
          <w:rFonts w:ascii="Times New Roman" w:hAnsi="Times New Roman" w:cs="Times New Roman"/>
          <w:sz w:val="24"/>
          <w:szCs w:val="24"/>
        </w:rPr>
        <w:t>установка</w:t>
      </w:r>
      <w:r w:rsidR="00F57609">
        <w:rPr>
          <w:rFonts w:ascii="Times New Roman" w:hAnsi="Times New Roman" w:cs="Times New Roman"/>
          <w:sz w:val="24"/>
          <w:szCs w:val="24"/>
        </w:rPr>
        <w:t xml:space="preserve"> на деревянные фундаменты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вагон-домов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-22 штук;</w:t>
      </w:r>
    </w:p>
    <w:p w:rsidR="00E63AE0" w:rsidRDefault="00E63AE0" w:rsidP="00D41CD2">
      <w:pPr>
        <w:pStyle w:val="a3"/>
        <w:numPr>
          <w:ilvl w:val="0"/>
          <w:numId w:val="2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сборка комплекта столовой из четырёх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вагон-домов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«Венгрия»;</w:t>
      </w:r>
    </w:p>
    <w:p w:rsidR="000F4CAD" w:rsidRDefault="000F4CAD" w:rsidP="00D41CD2">
      <w:pPr>
        <w:pStyle w:val="a3"/>
        <w:numPr>
          <w:ilvl w:val="0"/>
          <w:numId w:val="2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оборудование септика для слива вод со столовой;</w:t>
      </w:r>
    </w:p>
    <w:p w:rsidR="000F4CAD" w:rsidRDefault="000F4CAD" w:rsidP="00D41CD2">
      <w:pPr>
        <w:pStyle w:val="a3"/>
        <w:numPr>
          <w:ilvl w:val="0"/>
          <w:numId w:val="2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оборудование септика для слива вод с бани;</w:t>
      </w:r>
    </w:p>
    <w:p w:rsidR="000F4CAD" w:rsidRDefault="000F4CAD" w:rsidP="00D41CD2">
      <w:pPr>
        <w:pStyle w:val="a3"/>
        <w:numPr>
          <w:ilvl w:val="0"/>
          <w:numId w:val="2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строительство туалета с выгребной ямой на 4</w:t>
      </w:r>
      <w:r w:rsidR="00F57609">
        <w:rPr>
          <w:rFonts w:ascii="Times New Roman" w:hAnsi="Times New Roman" w:cs="Times New Roman"/>
          <w:sz w:val="24"/>
          <w:szCs w:val="24"/>
        </w:rPr>
        <w:t xml:space="preserve"> очка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0F4CAD" w:rsidRDefault="000F4CAD" w:rsidP="00D41CD2">
      <w:pPr>
        <w:pStyle w:val="a3"/>
        <w:numPr>
          <w:ilvl w:val="0"/>
          <w:numId w:val="2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строительство туалета с выгребной ямой на 1 очко;</w:t>
      </w:r>
    </w:p>
    <w:p w:rsidR="000F4CAD" w:rsidRDefault="00F57609" w:rsidP="00D41CD2">
      <w:pPr>
        <w:pStyle w:val="a3"/>
        <w:numPr>
          <w:ilvl w:val="0"/>
          <w:numId w:val="2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0F4CAD">
        <w:rPr>
          <w:rFonts w:ascii="Times New Roman" w:hAnsi="Times New Roman" w:cs="Times New Roman"/>
          <w:sz w:val="24"/>
          <w:szCs w:val="24"/>
        </w:rPr>
        <w:t>троительство «Места для курения»;</w:t>
      </w:r>
    </w:p>
    <w:p w:rsidR="000F4CAD" w:rsidRDefault="000F4CAD" w:rsidP="00D41CD2">
      <w:pPr>
        <w:pStyle w:val="a3"/>
        <w:numPr>
          <w:ilvl w:val="0"/>
          <w:numId w:val="2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изготовление заземляющего контура вахтового посёлка и подключение к нему объектов;</w:t>
      </w:r>
    </w:p>
    <w:p w:rsidR="00F57609" w:rsidRPr="00F57609" w:rsidRDefault="007B67D9" w:rsidP="00D41CD2">
      <w:pPr>
        <w:pStyle w:val="a3"/>
        <w:numPr>
          <w:ilvl w:val="0"/>
          <w:numId w:val="27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изготовление 8 шт. пожарных постов  (ящик для песка на 0,5 м3 и щит);</w:t>
      </w:r>
    </w:p>
    <w:p w:rsidR="00F57609" w:rsidRDefault="00F57609" w:rsidP="00D41CD2">
      <w:pPr>
        <w:pStyle w:val="a3"/>
        <w:numPr>
          <w:ilvl w:val="0"/>
          <w:numId w:val="2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электроподключение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объектов вахтового посёлка;</w:t>
      </w:r>
    </w:p>
    <w:p w:rsidR="00F57609" w:rsidRDefault="00F57609" w:rsidP="00D41CD2">
      <w:pPr>
        <w:pStyle w:val="a3"/>
        <w:numPr>
          <w:ilvl w:val="0"/>
          <w:numId w:val="2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строительство тротуаров по вахтовому посёлку;</w:t>
      </w:r>
    </w:p>
    <w:p w:rsidR="00F57609" w:rsidRDefault="00F57609" w:rsidP="00D41CD2">
      <w:pPr>
        <w:pStyle w:val="a3"/>
        <w:numPr>
          <w:ilvl w:val="0"/>
          <w:numId w:val="2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установка пожарной ёмкости 25 м3;</w:t>
      </w:r>
    </w:p>
    <w:p w:rsidR="00FD7F9F" w:rsidRDefault="00FD7F9F" w:rsidP="00FD7F9F">
      <w:pPr>
        <w:pStyle w:val="a3"/>
        <w:spacing w:line="24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p w:rsidR="00F57609" w:rsidRDefault="00F57609" w:rsidP="00FD7F9F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57609">
        <w:rPr>
          <w:rFonts w:ascii="Times New Roman" w:hAnsi="Times New Roman" w:cs="Times New Roman"/>
          <w:b/>
          <w:sz w:val="24"/>
          <w:szCs w:val="24"/>
        </w:rPr>
        <w:t>Изготовление молниеотводов:</w:t>
      </w:r>
    </w:p>
    <w:p w:rsidR="000F4CAD" w:rsidRPr="007979BC" w:rsidRDefault="007979BC" w:rsidP="002E3E9D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79BC">
        <w:rPr>
          <w:rFonts w:ascii="Times New Roman" w:hAnsi="Times New Roman" w:cs="Times New Roman"/>
          <w:sz w:val="24"/>
          <w:szCs w:val="24"/>
        </w:rPr>
        <w:t>Молниеотводы  в количестве 3 шт</w:t>
      </w:r>
      <w:proofErr w:type="gramStart"/>
      <w:r w:rsidRPr="007979BC">
        <w:rPr>
          <w:rFonts w:ascii="Times New Roman" w:hAnsi="Times New Roman" w:cs="Times New Roman"/>
          <w:sz w:val="24"/>
          <w:szCs w:val="24"/>
        </w:rPr>
        <w:t>.(</w:t>
      </w:r>
      <w:proofErr w:type="gramEnd"/>
      <w:r w:rsidRPr="007979BC">
        <w:rPr>
          <w:rFonts w:ascii="Times New Roman" w:hAnsi="Times New Roman" w:cs="Times New Roman"/>
          <w:sz w:val="24"/>
          <w:szCs w:val="24"/>
        </w:rPr>
        <w:t>два молниеотвода на складе ГСМ</w:t>
      </w:r>
      <w:r w:rsidR="00FD7F9F">
        <w:rPr>
          <w:rFonts w:ascii="Times New Roman" w:hAnsi="Times New Roman" w:cs="Times New Roman"/>
          <w:sz w:val="24"/>
          <w:szCs w:val="24"/>
        </w:rPr>
        <w:t>,</w:t>
      </w:r>
      <w:r w:rsidRPr="007979BC">
        <w:rPr>
          <w:rFonts w:ascii="Times New Roman" w:hAnsi="Times New Roman" w:cs="Times New Roman"/>
          <w:sz w:val="24"/>
          <w:szCs w:val="24"/>
        </w:rPr>
        <w:t xml:space="preserve"> и один в вахтовом посёлке) устанавливаются в местах, определённых ситуационным планом. Длина </w:t>
      </w:r>
      <w:r w:rsidRPr="007979BC">
        <w:rPr>
          <w:rFonts w:ascii="Times New Roman" w:hAnsi="Times New Roman" w:cs="Times New Roman"/>
          <w:sz w:val="24"/>
          <w:szCs w:val="24"/>
        </w:rPr>
        <w:lastRenderedPageBreak/>
        <w:t>молниеотводов – 24м. Они изготавливаются из труб б/</w:t>
      </w:r>
      <w:proofErr w:type="gramStart"/>
      <w:r w:rsidRPr="007979BC">
        <w:rPr>
          <w:rFonts w:ascii="Times New Roman" w:hAnsi="Times New Roman" w:cs="Times New Roman"/>
          <w:sz w:val="24"/>
          <w:szCs w:val="24"/>
        </w:rPr>
        <w:t>у</w:t>
      </w:r>
      <w:proofErr w:type="gramEnd"/>
      <w:r w:rsidRPr="007979B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979BC">
        <w:rPr>
          <w:rFonts w:ascii="Times New Roman" w:hAnsi="Times New Roman" w:cs="Times New Roman"/>
          <w:sz w:val="24"/>
          <w:szCs w:val="24"/>
        </w:rPr>
        <w:t>толщиной</w:t>
      </w:r>
      <w:proofErr w:type="gramEnd"/>
      <w:r w:rsidRPr="007979BC">
        <w:rPr>
          <w:rFonts w:ascii="Times New Roman" w:hAnsi="Times New Roman" w:cs="Times New Roman"/>
          <w:sz w:val="24"/>
          <w:szCs w:val="24"/>
        </w:rPr>
        <w:t xml:space="preserve"> 108; 76, 50 мм, </w:t>
      </w:r>
      <w:r w:rsidR="00FD7F9F">
        <w:rPr>
          <w:rFonts w:ascii="Times New Roman" w:hAnsi="Times New Roman" w:cs="Times New Roman"/>
          <w:sz w:val="24"/>
          <w:szCs w:val="24"/>
        </w:rPr>
        <w:t xml:space="preserve">телескопически </w:t>
      </w:r>
      <w:r w:rsidRPr="007979BC">
        <w:rPr>
          <w:rFonts w:ascii="Times New Roman" w:hAnsi="Times New Roman" w:cs="Times New Roman"/>
          <w:sz w:val="24"/>
          <w:szCs w:val="24"/>
        </w:rPr>
        <w:t xml:space="preserve">вваренных одна в другую. Глубина установки труб – 2 м. трубы укрепляются 4 оттяжками в 1 пояс, укреплённых к анкерам. Оттяжки выполняются из стального каната толщиной 8 мм. </w:t>
      </w:r>
      <w:r w:rsidR="000F4CAD" w:rsidRPr="007979B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977E8" w:rsidRPr="00EB5F4D" w:rsidRDefault="00B22F6B" w:rsidP="00FD7F9F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Изготовление и м</w:t>
      </w:r>
      <w:r w:rsidR="006977E8" w:rsidRPr="00EB5F4D">
        <w:rPr>
          <w:rFonts w:ascii="Times New Roman" w:hAnsi="Times New Roman" w:cs="Times New Roman"/>
          <w:b/>
          <w:sz w:val="24"/>
          <w:szCs w:val="24"/>
        </w:rPr>
        <w:t>онтаж опор и линий ЛЭП;</w:t>
      </w:r>
    </w:p>
    <w:p w:rsidR="00F57609" w:rsidRPr="00F57609" w:rsidRDefault="002E3E9D" w:rsidP="002E3E9D">
      <w:pPr>
        <w:spacing w:line="240" w:lineRule="auto"/>
        <w:ind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BF3CFD">
        <w:rPr>
          <w:rFonts w:ascii="Times New Roman" w:hAnsi="Times New Roman" w:cs="Times New Roman"/>
          <w:sz w:val="24"/>
          <w:szCs w:val="24"/>
        </w:rPr>
        <w:t xml:space="preserve">Линия ЛЭП протяжённостью 190 </w:t>
      </w:r>
      <w:r w:rsidR="00023DCB">
        <w:rPr>
          <w:rFonts w:ascii="Times New Roman" w:hAnsi="Times New Roman" w:cs="Times New Roman"/>
          <w:sz w:val="24"/>
          <w:szCs w:val="24"/>
        </w:rPr>
        <w:t xml:space="preserve"> метров, трёхфазная с нулевым проводом.</w:t>
      </w:r>
      <w:r w:rsidR="005D6D5F">
        <w:rPr>
          <w:rFonts w:ascii="Times New Roman" w:hAnsi="Times New Roman" w:cs="Times New Roman"/>
          <w:sz w:val="24"/>
          <w:szCs w:val="24"/>
        </w:rPr>
        <w:t xml:space="preserve"> </w:t>
      </w:r>
      <w:r w:rsidR="00B22F6B">
        <w:rPr>
          <w:rFonts w:ascii="Times New Roman" w:hAnsi="Times New Roman" w:cs="Times New Roman"/>
          <w:sz w:val="24"/>
          <w:szCs w:val="24"/>
        </w:rPr>
        <w:t>Столбы</w:t>
      </w:r>
      <w:r w:rsidR="00D9358A">
        <w:rPr>
          <w:rFonts w:ascii="Times New Roman" w:hAnsi="Times New Roman" w:cs="Times New Roman"/>
          <w:sz w:val="24"/>
          <w:szCs w:val="24"/>
        </w:rPr>
        <w:t xml:space="preserve">-опоры 8 штук </w:t>
      </w:r>
      <w:r w:rsidR="00B22F6B">
        <w:rPr>
          <w:rFonts w:ascii="Times New Roman" w:hAnsi="Times New Roman" w:cs="Times New Roman"/>
          <w:sz w:val="24"/>
          <w:szCs w:val="24"/>
        </w:rPr>
        <w:t xml:space="preserve"> высотой 9 м изготавливаются из трубы НКТ-73 (брак)</w:t>
      </w:r>
      <w:r w:rsidR="00D9358A">
        <w:rPr>
          <w:rFonts w:ascii="Times New Roman" w:hAnsi="Times New Roman" w:cs="Times New Roman"/>
          <w:sz w:val="24"/>
          <w:szCs w:val="24"/>
        </w:rPr>
        <w:t xml:space="preserve">, к низу столба приваривается крестовина. Для установки столбов запариваются четыре трубы-мертвяка  на глубину 2 метра. </w:t>
      </w:r>
      <w:r w:rsidR="00BF3CFD">
        <w:rPr>
          <w:rFonts w:ascii="Times New Roman" w:hAnsi="Times New Roman" w:cs="Times New Roman"/>
          <w:sz w:val="24"/>
          <w:szCs w:val="24"/>
        </w:rPr>
        <w:t>Разрешается изготовлени</w:t>
      </w:r>
      <w:r w:rsidR="00FD7F9F">
        <w:rPr>
          <w:rFonts w:ascii="Times New Roman" w:hAnsi="Times New Roman" w:cs="Times New Roman"/>
          <w:sz w:val="24"/>
          <w:szCs w:val="24"/>
        </w:rPr>
        <w:t>е столбов из ошкуренного дерева</w:t>
      </w:r>
      <w:r w:rsidR="00BF3CFD">
        <w:rPr>
          <w:rFonts w:ascii="Times New Roman" w:hAnsi="Times New Roman" w:cs="Times New Roman"/>
          <w:sz w:val="24"/>
          <w:szCs w:val="24"/>
        </w:rPr>
        <w:t>.</w:t>
      </w:r>
      <w:r w:rsidR="00FD7F9F">
        <w:rPr>
          <w:rFonts w:ascii="Times New Roman" w:hAnsi="Times New Roman" w:cs="Times New Roman"/>
          <w:sz w:val="24"/>
          <w:szCs w:val="24"/>
        </w:rPr>
        <w:t xml:space="preserve"> </w:t>
      </w:r>
      <w:r w:rsidR="00112A14" w:rsidRPr="007B67D9">
        <w:rPr>
          <w:rFonts w:ascii="Times New Roman" w:hAnsi="Times New Roman" w:cs="Times New Roman"/>
          <w:sz w:val="24"/>
          <w:szCs w:val="24"/>
        </w:rPr>
        <w:t>В местах необходимых к опорным столбам устанавливаются подкосы и оттяжки.  Расстояние между столбами 30 м.</w:t>
      </w:r>
      <w:r w:rsidR="00112A14">
        <w:rPr>
          <w:rFonts w:ascii="Times New Roman" w:hAnsi="Times New Roman" w:cs="Times New Roman"/>
          <w:sz w:val="24"/>
          <w:szCs w:val="24"/>
        </w:rPr>
        <w:t xml:space="preserve"> </w:t>
      </w:r>
      <w:r w:rsidR="00D9358A">
        <w:rPr>
          <w:rFonts w:ascii="Times New Roman" w:hAnsi="Times New Roman" w:cs="Times New Roman"/>
          <w:sz w:val="24"/>
          <w:szCs w:val="24"/>
        </w:rPr>
        <w:t xml:space="preserve">Далее производится </w:t>
      </w:r>
      <w:r w:rsidR="00B22F6B">
        <w:rPr>
          <w:rFonts w:ascii="Times New Roman" w:hAnsi="Times New Roman" w:cs="Times New Roman"/>
          <w:sz w:val="24"/>
          <w:szCs w:val="24"/>
        </w:rPr>
        <w:t>у</w:t>
      </w:r>
      <w:r w:rsidR="006977E8" w:rsidRPr="006977E8">
        <w:rPr>
          <w:rFonts w:ascii="Times New Roman" w:hAnsi="Times New Roman" w:cs="Times New Roman"/>
          <w:sz w:val="24"/>
          <w:szCs w:val="24"/>
        </w:rPr>
        <w:t>становка ролико</w:t>
      </w:r>
      <w:proofErr w:type="gramStart"/>
      <w:r w:rsidR="006977E8" w:rsidRPr="006977E8">
        <w:rPr>
          <w:rFonts w:ascii="Times New Roman" w:hAnsi="Times New Roman" w:cs="Times New Roman"/>
          <w:sz w:val="24"/>
          <w:szCs w:val="24"/>
        </w:rPr>
        <w:t>в</w:t>
      </w:r>
      <w:r w:rsidR="007D6D31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7D6D31">
        <w:rPr>
          <w:rFonts w:ascii="Times New Roman" w:hAnsi="Times New Roman" w:cs="Times New Roman"/>
          <w:sz w:val="24"/>
          <w:szCs w:val="24"/>
        </w:rPr>
        <w:t>подвесок)</w:t>
      </w:r>
      <w:r w:rsidR="006977E8" w:rsidRPr="006977E8">
        <w:rPr>
          <w:rFonts w:ascii="Times New Roman" w:hAnsi="Times New Roman" w:cs="Times New Roman"/>
          <w:sz w:val="24"/>
          <w:szCs w:val="24"/>
        </w:rPr>
        <w:t xml:space="preserve"> на столбы, установка столбов</w:t>
      </w:r>
      <w:r w:rsidR="00D9358A">
        <w:rPr>
          <w:rFonts w:ascii="Times New Roman" w:hAnsi="Times New Roman" w:cs="Times New Roman"/>
          <w:sz w:val="24"/>
          <w:szCs w:val="24"/>
        </w:rPr>
        <w:t xml:space="preserve"> (крестовина приваривается к трубам-мертвякам</w:t>
      </w:r>
      <w:r w:rsidR="00CD3BB7">
        <w:rPr>
          <w:rFonts w:ascii="Times New Roman" w:hAnsi="Times New Roman" w:cs="Times New Roman"/>
          <w:sz w:val="24"/>
          <w:szCs w:val="24"/>
        </w:rPr>
        <w:t>, установка и натяжка силового изолированного провода СИП-35</w:t>
      </w:r>
      <w:r w:rsidR="006977E8" w:rsidRPr="006977E8">
        <w:rPr>
          <w:rFonts w:ascii="Times New Roman" w:hAnsi="Times New Roman" w:cs="Times New Roman"/>
          <w:sz w:val="24"/>
          <w:szCs w:val="24"/>
        </w:rPr>
        <w:t xml:space="preserve"> на столбы, с подключением от воздушной ЛЭП к кабелям посредством специальных соединителей (орехов) </w:t>
      </w:r>
      <w:proofErr w:type="spellStart"/>
      <w:r w:rsidR="006977E8" w:rsidRPr="006977E8">
        <w:rPr>
          <w:rFonts w:ascii="Times New Roman" w:hAnsi="Times New Roman" w:cs="Times New Roman"/>
          <w:sz w:val="24"/>
          <w:szCs w:val="24"/>
        </w:rPr>
        <w:t>пофазно</w:t>
      </w:r>
      <w:proofErr w:type="spellEnd"/>
      <w:r w:rsidR="006977E8" w:rsidRPr="006977E8">
        <w:rPr>
          <w:rFonts w:ascii="Times New Roman" w:hAnsi="Times New Roman" w:cs="Times New Roman"/>
          <w:sz w:val="24"/>
          <w:szCs w:val="24"/>
        </w:rPr>
        <w:t>, с использованием  заземлённых рубильников и автоматов</w:t>
      </w:r>
      <w:r w:rsidR="00F57609">
        <w:rPr>
          <w:rFonts w:ascii="Times New Roman" w:hAnsi="Times New Roman" w:cs="Times New Roman"/>
          <w:sz w:val="24"/>
          <w:szCs w:val="24"/>
        </w:rPr>
        <w:t>.</w:t>
      </w:r>
    </w:p>
    <w:p w:rsidR="007B67D9" w:rsidRPr="007B67D9" w:rsidRDefault="00F57609" w:rsidP="00A80E20">
      <w:pPr>
        <w:pStyle w:val="a3"/>
        <w:numPr>
          <w:ilvl w:val="0"/>
          <w:numId w:val="16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57609">
        <w:rPr>
          <w:rFonts w:ascii="Times New Roman" w:hAnsi="Times New Roman" w:cs="Times New Roman"/>
          <w:b/>
          <w:sz w:val="24"/>
          <w:szCs w:val="24"/>
        </w:rPr>
        <w:t>Подключение объектов буровой площадки к электроснабжению;</w:t>
      </w:r>
    </w:p>
    <w:p w:rsidR="007B67D9" w:rsidRPr="007B67D9" w:rsidRDefault="007B67D9" w:rsidP="002E3E9D">
      <w:pPr>
        <w:pStyle w:val="a3"/>
        <w:spacing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B67D9">
        <w:rPr>
          <w:rFonts w:ascii="Times New Roman" w:hAnsi="Times New Roman" w:cs="Times New Roman"/>
          <w:sz w:val="24"/>
          <w:szCs w:val="24"/>
        </w:rPr>
        <w:t xml:space="preserve">Источником электроснабжения бурой площадки является блок дизельных электростанций ДЭС – 200 кВт (2 шт.) </w:t>
      </w:r>
      <w:r w:rsidR="00112A14">
        <w:rPr>
          <w:rFonts w:ascii="Times New Roman" w:hAnsi="Times New Roman" w:cs="Times New Roman"/>
          <w:sz w:val="24"/>
          <w:szCs w:val="24"/>
        </w:rPr>
        <w:t xml:space="preserve">Потребителями электроэнергии на </w:t>
      </w:r>
      <w:r w:rsidRPr="007B67D9">
        <w:rPr>
          <w:rFonts w:ascii="Times New Roman" w:hAnsi="Times New Roman" w:cs="Times New Roman"/>
          <w:sz w:val="24"/>
          <w:szCs w:val="24"/>
        </w:rPr>
        <w:t>буровой площадк</w:t>
      </w:r>
      <w:r w:rsidR="00112A14">
        <w:rPr>
          <w:rFonts w:ascii="Times New Roman" w:hAnsi="Times New Roman" w:cs="Times New Roman"/>
          <w:sz w:val="24"/>
          <w:szCs w:val="24"/>
        </w:rPr>
        <w:t>е</w:t>
      </w:r>
      <w:r w:rsidRPr="007B67D9">
        <w:rPr>
          <w:rFonts w:ascii="Times New Roman" w:hAnsi="Times New Roman" w:cs="Times New Roman"/>
          <w:sz w:val="24"/>
          <w:szCs w:val="24"/>
        </w:rPr>
        <w:t xml:space="preserve"> являются следующие объекты:</w:t>
      </w:r>
    </w:p>
    <w:p w:rsidR="007B67D9" w:rsidRPr="007B67D9" w:rsidRDefault="007B67D9" w:rsidP="00112A14">
      <w:pPr>
        <w:pStyle w:val="a3"/>
        <w:numPr>
          <w:ilvl w:val="0"/>
          <w:numId w:val="28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67D9">
        <w:rPr>
          <w:rFonts w:ascii="Times New Roman" w:hAnsi="Times New Roman" w:cs="Times New Roman"/>
          <w:sz w:val="24"/>
          <w:szCs w:val="24"/>
        </w:rPr>
        <w:t>Буровая установка;</w:t>
      </w:r>
    </w:p>
    <w:p w:rsidR="007B67D9" w:rsidRPr="007B67D9" w:rsidRDefault="007B67D9" w:rsidP="00112A14">
      <w:pPr>
        <w:pStyle w:val="a3"/>
        <w:numPr>
          <w:ilvl w:val="0"/>
          <w:numId w:val="28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67D9">
        <w:rPr>
          <w:rFonts w:ascii="Times New Roman" w:hAnsi="Times New Roman" w:cs="Times New Roman"/>
          <w:sz w:val="24"/>
          <w:szCs w:val="24"/>
        </w:rPr>
        <w:t>Жилой городок;</w:t>
      </w:r>
    </w:p>
    <w:p w:rsidR="007B67D9" w:rsidRPr="007B67D9" w:rsidRDefault="007B67D9" w:rsidP="00112A14">
      <w:pPr>
        <w:pStyle w:val="a3"/>
        <w:numPr>
          <w:ilvl w:val="0"/>
          <w:numId w:val="28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67D9">
        <w:rPr>
          <w:rFonts w:ascii="Times New Roman" w:hAnsi="Times New Roman" w:cs="Times New Roman"/>
          <w:sz w:val="24"/>
          <w:szCs w:val="24"/>
        </w:rPr>
        <w:t>ВПП;</w:t>
      </w:r>
    </w:p>
    <w:p w:rsidR="007B67D9" w:rsidRPr="007B67D9" w:rsidRDefault="007B67D9" w:rsidP="00112A14">
      <w:pPr>
        <w:pStyle w:val="a3"/>
        <w:numPr>
          <w:ilvl w:val="0"/>
          <w:numId w:val="28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67D9">
        <w:rPr>
          <w:rFonts w:ascii="Times New Roman" w:hAnsi="Times New Roman" w:cs="Times New Roman"/>
          <w:sz w:val="24"/>
          <w:szCs w:val="24"/>
        </w:rPr>
        <w:t>Пожарный блок;</w:t>
      </w:r>
    </w:p>
    <w:p w:rsidR="007B67D9" w:rsidRPr="00494E8C" w:rsidRDefault="007B67D9" w:rsidP="00112A14">
      <w:pPr>
        <w:pStyle w:val="a3"/>
        <w:numPr>
          <w:ilvl w:val="0"/>
          <w:numId w:val="28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67D9">
        <w:rPr>
          <w:rFonts w:ascii="Times New Roman" w:hAnsi="Times New Roman" w:cs="Times New Roman"/>
          <w:sz w:val="24"/>
          <w:szCs w:val="24"/>
        </w:rPr>
        <w:t>Водозабор;</w:t>
      </w:r>
    </w:p>
    <w:p w:rsidR="007B67D9" w:rsidRPr="00494E8C" w:rsidRDefault="007B67D9" w:rsidP="00112A14">
      <w:pPr>
        <w:pStyle w:val="a3"/>
        <w:numPr>
          <w:ilvl w:val="0"/>
          <w:numId w:val="28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67D9">
        <w:rPr>
          <w:rFonts w:ascii="Times New Roman" w:hAnsi="Times New Roman" w:cs="Times New Roman"/>
          <w:sz w:val="24"/>
          <w:szCs w:val="24"/>
        </w:rPr>
        <w:t>Раскачивающий насос;</w:t>
      </w:r>
    </w:p>
    <w:p w:rsidR="007B67D9" w:rsidRPr="007B67D9" w:rsidRDefault="007B67D9" w:rsidP="00112A14">
      <w:pPr>
        <w:pStyle w:val="a3"/>
        <w:numPr>
          <w:ilvl w:val="0"/>
          <w:numId w:val="28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67D9">
        <w:rPr>
          <w:rFonts w:ascii="Times New Roman" w:hAnsi="Times New Roman" w:cs="Times New Roman"/>
          <w:sz w:val="24"/>
          <w:szCs w:val="24"/>
        </w:rPr>
        <w:t>Склад ГСМ.</w:t>
      </w:r>
    </w:p>
    <w:p w:rsidR="007B67D9" w:rsidRPr="007B67D9" w:rsidRDefault="007B67D9" w:rsidP="002E3E9D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B67D9">
        <w:rPr>
          <w:rFonts w:ascii="Times New Roman" w:hAnsi="Times New Roman" w:cs="Times New Roman"/>
          <w:sz w:val="24"/>
          <w:szCs w:val="24"/>
        </w:rPr>
        <w:t>В зависимости от решаемых задач на токоприёмники буровой площадки подаётся электрический ток напряжением 380 и 220 В. Передача электрического тока производится по воздушным линиям, кабельным линиям.</w:t>
      </w:r>
    </w:p>
    <w:p w:rsidR="007B67D9" w:rsidRPr="007B67D9" w:rsidRDefault="007B67D9" w:rsidP="002E3E9D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B67D9">
        <w:rPr>
          <w:rFonts w:ascii="Times New Roman" w:hAnsi="Times New Roman" w:cs="Times New Roman"/>
          <w:sz w:val="24"/>
          <w:szCs w:val="24"/>
        </w:rPr>
        <w:t xml:space="preserve">От блока дизельных электростанций  электрический ток подаётся в электрические сети. При этом, на буровую установку по фидеру №1 трёхфазный </w:t>
      </w:r>
      <w:proofErr w:type="spellStart"/>
      <w:r w:rsidRPr="007B67D9">
        <w:rPr>
          <w:rFonts w:ascii="Times New Roman" w:hAnsi="Times New Roman" w:cs="Times New Roman"/>
          <w:sz w:val="24"/>
          <w:szCs w:val="24"/>
        </w:rPr>
        <w:t>эл</w:t>
      </w:r>
      <w:proofErr w:type="spellEnd"/>
      <w:r w:rsidRPr="007B67D9">
        <w:rPr>
          <w:rFonts w:ascii="Times New Roman" w:hAnsi="Times New Roman" w:cs="Times New Roman"/>
          <w:sz w:val="24"/>
          <w:szCs w:val="24"/>
        </w:rPr>
        <w:t xml:space="preserve">. </w:t>
      </w:r>
      <w:r w:rsidR="00112A14">
        <w:rPr>
          <w:rFonts w:ascii="Times New Roman" w:hAnsi="Times New Roman" w:cs="Times New Roman"/>
          <w:sz w:val="24"/>
          <w:szCs w:val="24"/>
        </w:rPr>
        <w:t>т</w:t>
      </w:r>
      <w:r w:rsidRPr="007B67D9">
        <w:rPr>
          <w:rFonts w:ascii="Times New Roman" w:hAnsi="Times New Roman" w:cs="Times New Roman"/>
          <w:sz w:val="24"/>
          <w:szCs w:val="24"/>
        </w:rPr>
        <w:t>ок напряжением 380</w:t>
      </w:r>
      <w:proofErr w:type="gramStart"/>
      <w:r w:rsidRPr="007B67D9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7B67D9">
        <w:rPr>
          <w:rFonts w:ascii="Times New Roman" w:hAnsi="Times New Roman" w:cs="Times New Roman"/>
          <w:sz w:val="24"/>
          <w:szCs w:val="24"/>
        </w:rPr>
        <w:t xml:space="preserve"> подаётся через рубильник ЯРВ – 250,</w:t>
      </w:r>
      <w:r w:rsidR="00112A14">
        <w:rPr>
          <w:rFonts w:ascii="Times New Roman" w:hAnsi="Times New Roman" w:cs="Times New Roman"/>
          <w:sz w:val="24"/>
          <w:szCs w:val="24"/>
        </w:rPr>
        <w:t xml:space="preserve"> </w:t>
      </w:r>
      <w:r w:rsidRPr="007B67D9">
        <w:rPr>
          <w:rFonts w:ascii="Times New Roman" w:hAnsi="Times New Roman" w:cs="Times New Roman"/>
          <w:sz w:val="24"/>
          <w:szCs w:val="24"/>
        </w:rPr>
        <w:t>находящийся в помещении дизельной</w:t>
      </w:r>
      <w:r w:rsidR="00112A14">
        <w:rPr>
          <w:rFonts w:ascii="Times New Roman" w:hAnsi="Times New Roman" w:cs="Times New Roman"/>
          <w:sz w:val="24"/>
          <w:szCs w:val="24"/>
        </w:rPr>
        <w:t>,</w:t>
      </w:r>
      <w:r w:rsidRPr="007B67D9">
        <w:rPr>
          <w:rFonts w:ascii="Times New Roman" w:hAnsi="Times New Roman" w:cs="Times New Roman"/>
          <w:sz w:val="24"/>
          <w:szCs w:val="24"/>
        </w:rPr>
        <w:t xml:space="preserve"> далее по кабелю КГ ХЛ 3х50 +1Х35 на  главный распределительный щит буровой установки. Кроме этого трёх фазный </w:t>
      </w:r>
      <w:proofErr w:type="spellStart"/>
      <w:r w:rsidRPr="007B67D9">
        <w:rPr>
          <w:rFonts w:ascii="Times New Roman" w:hAnsi="Times New Roman" w:cs="Times New Roman"/>
          <w:sz w:val="24"/>
          <w:szCs w:val="24"/>
        </w:rPr>
        <w:t>эл</w:t>
      </w:r>
      <w:proofErr w:type="spellEnd"/>
      <w:r w:rsidRPr="007B67D9">
        <w:rPr>
          <w:rFonts w:ascii="Times New Roman" w:hAnsi="Times New Roman" w:cs="Times New Roman"/>
          <w:sz w:val="24"/>
          <w:szCs w:val="24"/>
        </w:rPr>
        <w:t>. ток напряжением 380 В</w:t>
      </w:r>
      <w:r w:rsidR="00112A14">
        <w:rPr>
          <w:rFonts w:ascii="Times New Roman" w:hAnsi="Times New Roman" w:cs="Times New Roman"/>
          <w:sz w:val="24"/>
          <w:szCs w:val="24"/>
        </w:rPr>
        <w:t>.</w:t>
      </w:r>
      <w:r w:rsidR="00CD5DEC">
        <w:rPr>
          <w:rFonts w:ascii="Times New Roman" w:hAnsi="Times New Roman" w:cs="Times New Roman"/>
          <w:sz w:val="24"/>
          <w:szCs w:val="24"/>
        </w:rPr>
        <w:t xml:space="preserve"> </w:t>
      </w:r>
      <w:r w:rsidRPr="007B67D9">
        <w:rPr>
          <w:rFonts w:ascii="Times New Roman" w:hAnsi="Times New Roman" w:cs="Times New Roman"/>
          <w:sz w:val="24"/>
          <w:szCs w:val="24"/>
        </w:rPr>
        <w:t xml:space="preserve">по фидеру № 2 подаётся через Главный распределительный щит, находящийся в помещении блока ДЭС – 200 кВт на кабельный спуск </w:t>
      </w:r>
      <w:proofErr w:type="gramStart"/>
      <w:r w:rsidRPr="007B67D9">
        <w:rPr>
          <w:rFonts w:ascii="Times New Roman" w:hAnsi="Times New Roman" w:cs="Times New Roman"/>
          <w:sz w:val="24"/>
          <w:szCs w:val="24"/>
        </w:rPr>
        <w:t>КГ</w:t>
      </w:r>
      <w:proofErr w:type="gramEnd"/>
      <w:r w:rsidRPr="007B67D9">
        <w:rPr>
          <w:rFonts w:ascii="Times New Roman" w:hAnsi="Times New Roman" w:cs="Times New Roman"/>
          <w:sz w:val="24"/>
          <w:szCs w:val="24"/>
        </w:rPr>
        <w:t xml:space="preserve"> ХЛ 4 х35 и далее на воздушную линию  0,4 кВ А – 35. От данной воздушной линии </w:t>
      </w:r>
      <w:proofErr w:type="spellStart"/>
      <w:r w:rsidRPr="007B67D9">
        <w:rPr>
          <w:rFonts w:ascii="Times New Roman" w:hAnsi="Times New Roman" w:cs="Times New Roman"/>
          <w:sz w:val="24"/>
          <w:szCs w:val="24"/>
        </w:rPr>
        <w:t>эл</w:t>
      </w:r>
      <w:proofErr w:type="spellEnd"/>
      <w:r w:rsidRPr="007B67D9">
        <w:rPr>
          <w:rFonts w:ascii="Times New Roman" w:hAnsi="Times New Roman" w:cs="Times New Roman"/>
          <w:sz w:val="24"/>
          <w:szCs w:val="24"/>
        </w:rPr>
        <w:t xml:space="preserve">. </w:t>
      </w:r>
      <w:r w:rsidR="00112A14">
        <w:rPr>
          <w:rFonts w:ascii="Times New Roman" w:hAnsi="Times New Roman" w:cs="Times New Roman"/>
          <w:sz w:val="24"/>
          <w:szCs w:val="24"/>
        </w:rPr>
        <w:t>т</w:t>
      </w:r>
      <w:r w:rsidRPr="007B67D9">
        <w:rPr>
          <w:rFonts w:ascii="Times New Roman" w:hAnsi="Times New Roman" w:cs="Times New Roman"/>
          <w:sz w:val="24"/>
          <w:szCs w:val="24"/>
        </w:rPr>
        <w:t>ок подаётся следующим потребителям:</w:t>
      </w:r>
    </w:p>
    <w:p w:rsidR="007B67D9" w:rsidRPr="007B67D9" w:rsidRDefault="007B67D9" w:rsidP="00112A14">
      <w:pPr>
        <w:pStyle w:val="a3"/>
        <w:numPr>
          <w:ilvl w:val="0"/>
          <w:numId w:val="29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67D9">
        <w:rPr>
          <w:rFonts w:ascii="Times New Roman" w:hAnsi="Times New Roman" w:cs="Times New Roman"/>
          <w:sz w:val="24"/>
          <w:szCs w:val="24"/>
        </w:rPr>
        <w:t xml:space="preserve">На раскачивающий насос трёхфазный  </w:t>
      </w:r>
      <w:proofErr w:type="spellStart"/>
      <w:r w:rsidRPr="007B67D9">
        <w:rPr>
          <w:rFonts w:ascii="Times New Roman" w:hAnsi="Times New Roman" w:cs="Times New Roman"/>
          <w:sz w:val="24"/>
          <w:szCs w:val="24"/>
        </w:rPr>
        <w:t>эл</w:t>
      </w:r>
      <w:proofErr w:type="spellEnd"/>
      <w:r w:rsidRPr="007B67D9">
        <w:rPr>
          <w:rFonts w:ascii="Times New Roman" w:hAnsi="Times New Roman" w:cs="Times New Roman"/>
          <w:sz w:val="24"/>
          <w:szCs w:val="24"/>
        </w:rPr>
        <w:t xml:space="preserve">. </w:t>
      </w:r>
      <w:r w:rsidR="00112A14">
        <w:rPr>
          <w:rFonts w:ascii="Times New Roman" w:hAnsi="Times New Roman" w:cs="Times New Roman"/>
          <w:sz w:val="24"/>
          <w:szCs w:val="24"/>
        </w:rPr>
        <w:t>т</w:t>
      </w:r>
      <w:r w:rsidRPr="007B67D9">
        <w:rPr>
          <w:rFonts w:ascii="Times New Roman" w:hAnsi="Times New Roman" w:cs="Times New Roman"/>
          <w:sz w:val="24"/>
          <w:szCs w:val="24"/>
        </w:rPr>
        <w:t xml:space="preserve">ок напряжением 380В по кабельному спуску КГ ХЛ 3 </w:t>
      </w:r>
      <w:proofErr w:type="spellStart"/>
      <w:r w:rsidRPr="007B67D9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7B67D9">
        <w:rPr>
          <w:rFonts w:ascii="Times New Roman" w:hAnsi="Times New Roman" w:cs="Times New Roman"/>
          <w:sz w:val="24"/>
          <w:szCs w:val="24"/>
        </w:rPr>
        <w:t xml:space="preserve"> 2,5 +1 х1,5 через вводный трёхфазный автомат АП - 50  на 25</w:t>
      </w:r>
      <w:proofErr w:type="gramStart"/>
      <w:r w:rsidRPr="007B67D9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Pr="007B67D9">
        <w:rPr>
          <w:rFonts w:ascii="Times New Roman" w:hAnsi="Times New Roman" w:cs="Times New Roman"/>
          <w:sz w:val="24"/>
          <w:szCs w:val="24"/>
        </w:rPr>
        <w:t>, находящийся на столбе воздушной линии под специальным навесом;</w:t>
      </w:r>
    </w:p>
    <w:p w:rsidR="00805181" w:rsidRDefault="007B67D9" w:rsidP="00112A14">
      <w:pPr>
        <w:pStyle w:val="a3"/>
        <w:numPr>
          <w:ilvl w:val="0"/>
          <w:numId w:val="29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67D9">
        <w:rPr>
          <w:rFonts w:ascii="Times New Roman" w:hAnsi="Times New Roman" w:cs="Times New Roman"/>
          <w:sz w:val="24"/>
          <w:szCs w:val="24"/>
        </w:rPr>
        <w:t xml:space="preserve">на котельную трёхфазный  </w:t>
      </w:r>
      <w:proofErr w:type="spellStart"/>
      <w:r w:rsidRPr="007B67D9">
        <w:rPr>
          <w:rFonts w:ascii="Times New Roman" w:hAnsi="Times New Roman" w:cs="Times New Roman"/>
          <w:sz w:val="24"/>
          <w:szCs w:val="24"/>
        </w:rPr>
        <w:t>эл</w:t>
      </w:r>
      <w:proofErr w:type="spellEnd"/>
      <w:r w:rsidRPr="007B67D9">
        <w:rPr>
          <w:rFonts w:ascii="Times New Roman" w:hAnsi="Times New Roman" w:cs="Times New Roman"/>
          <w:sz w:val="24"/>
          <w:szCs w:val="24"/>
        </w:rPr>
        <w:t xml:space="preserve">. </w:t>
      </w:r>
      <w:r w:rsidR="00112A14">
        <w:rPr>
          <w:rFonts w:ascii="Times New Roman" w:hAnsi="Times New Roman" w:cs="Times New Roman"/>
          <w:sz w:val="24"/>
          <w:szCs w:val="24"/>
        </w:rPr>
        <w:t>т</w:t>
      </w:r>
      <w:r w:rsidRPr="007B67D9">
        <w:rPr>
          <w:rFonts w:ascii="Times New Roman" w:hAnsi="Times New Roman" w:cs="Times New Roman"/>
          <w:sz w:val="24"/>
          <w:szCs w:val="24"/>
        </w:rPr>
        <w:t>ок напряжением 380В по кабельному спуску КГ ХЛ 3 х</w:t>
      </w:r>
      <w:proofErr w:type="gramStart"/>
      <w:r w:rsidRPr="007B67D9">
        <w:rPr>
          <w:rFonts w:ascii="Times New Roman" w:hAnsi="Times New Roman" w:cs="Times New Roman"/>
          <w:sz w:val="24"/>
          <w:szCs w:val="24"/>
        </w:rPr>
        <w:t>6</w:t>
      </w:r>
      <w:proofErr w:type="gramEnd"/>
      <w:r w:rsidRPr="007B67D9">
        <w:rPr>
          <w:rFonts w:ascii="Times New Roman" w:hAnsi="Times New Roman" w:cs="Times New Roman"/>
          <w:sz w:val="24"/>
          <w:szCs w:val="24"/>
        </w:rPr>
        <w:t>+1 х4 через вводный  трёхфазный автомат АП - 50 на 32А, находящийся в помещении котельной;</w:t>
      </w:r>
    </w:p>
    <w:p w:rsidR="007B67D9" w:rsidRPr="00805181" w:rsidRDefault="007B67D9" w:rsidP="00112A14">
      <w:pPr>
        <w:pStyle w:val="a3"/>
        <w:numPr>
          <w:ilvl w:val="0"/>
          <w:numId w:val="29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5181">
        <w:rPr>
          <w:rFonts w:ascii="Times New Roman" w:hAnsi="Times New Roman" w:cs="Times New Roman"/>
          <w:sz w:val="24"/>
          <w:szCs w:val="24"/>
        </w:rPr>
        <w:t xml:space="preserve">на водяную скважину трёхфазный  </w:t>
      </w:r>
      <w:proofErr w:type="spellStart"/>
      <w:r w:rsidRPr="00805181">
        <w:rPr>
          <w:rFonts w:ascii="Times New Roman" w:hAnsi="Times New Roman" w:cs="Times New Roman"/>
          <w:sz w:val="24"/>
          <w:szCs w:val="24"/>
        </w:rPr>
        <w:t>эл</w:t>
      </w:r>
      <w:proofErr w:type="spellEnd"/>
      <w:r w:rsidRPr="00805181">
        <w:rPr>
          <w:rFonts w:ascii="Times New Roman" w:hAnsi="Times New Roman" w:cs="Times New Roman"/>
          <w:sz w:val="24"/>
          <w:szCs w:val="24"/>
        </w:rPr>
        <w:t xml:space="preserve">. </w:t>
      </w:r>
      <w:r w:rsidR="00112A14">
        <w:rPr>
          <w:rFonts w:ascii="Times New Roman" w:hAnsi="Times New Roman" w:cs="Times New Roman"/>
          <w:sz w:val="24"/>
          <w:szCs w:val="24"/>
        </w:rPr>
        <w:t>т</w:t>
      </w:r>
      <w:r w:rsidRPr="00805181">
        <w:rPr>
          <w:rFonts w:ascii="Times New Roman" w:hAnsi="Times New Roman" w:cs="Times New Roman"/>
          <w:sz w:val="24"/>
          <w:szCs w:val="24"/>
        </w:rPr>
        <w:t>ок напряжением 380В по кабельному спуску КГ ХЛ 3 х</w:t>
      </w:r>
      <w:proofErr w:type="gramStart"/>
      <w:r w:rsidRPr="00805181">
        <w:rPr>
          <w:rFonts w:ascii="Times New Roman" w:hAnsi="Times New Roman" w:cs="Times New Roman"/>
          <w:sz w:val="24"/>
          <w:szCs w:val="24"/>
        </w:rPr>
        <w:t>6</w:t>
      </w:r>
      <w:proofErr w:type="gramEnd"/>
      <w:r w:rsidRPr="00805181">
        <w:rPr>
          <w:rFonts w:ascii="Times New Roman" w:hAnsi="Times New Roman" w:cs="Times New Roman"/>
          <w:sz w:val="24"/>
          <w:szCs w:val="24"/>
        </w:rPr>
        <w:t>+1 х4 через вводный трёхфазный автомат АП - 50 на 40А, находящийся в будке водяной скважины;</w:t>
      </w:r>
    </w:p>
    <w:p w:rsidR="007B67D9" w:rsidRPr="007B67D9" w:rsidRDefault="007B67D9" w:rsidP="00112A14">
      <w:pPr>
        <w:pStyle w:val="a3"/>
        <w:numPr>
          <w:ilvl w:val="0"/>
          <w:numId w:val="29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67D9">
        <w:rPr>
          <w:rFonts w:ascii="Times New Roman" w:hAnsi="Times New Roman" w:cs="Times New Roman"/>
          <w:sz w:val="24"/>
          <w:szCs w:val="24"/>
        </w:rPr>
        <w:t xml:space="preserve">на пожарный блок трёхфазный </w:t>
      </w:r>
      <w:proofErr w:type="spellStart"/>
      <w:r w:rsidRPr="007B67D9">
        <w:rPr>
          <w:rFonts w:ascii="Times New Roman" w:hAnsi="Times New Roman" w:cs="Times New Roman"/>
          <w:sz w:val="24"/>
          <w:szCs w:val="24"/>
        </w:rPr>
        <w:t>эл</w:t>
      </w:r>
      <w:proofErr w:type="spellEnd"/>
      <w:r w:rsidRPr="007B67D9">
        <w:rPr>
          <w:rFonts w:ascii="Times New Roman" w:hAnsi="Times New Roman" w:cs="Times New Roman"/>
          <w:sz w:val="24"/>
          <w:szCs w:val="24"/>
        </w:rPr>
        <w:t xml:space="preserve">. </w:t>
      </w:r>
      <w:r w:rsidR="00112A14">
        <w:rPr>
          <w:rFonts w:ascii="Times New Roman" w:hAnsi="Times New Roman" w:cs="Times New Roman"/>
          <w:sz w:val="24"/>
          <w:szCs w:val="24"/>
        </w:rPr>
        <w:t>т</w:t>
      </w:r>
      <w:r w:rsidRPr="007B67D9">
        <w:rPr>
          <w:rFonts w:ascii="Times New Roman" w:hAnsi="Times New Roman" w:cs="Times New Roman"/>
          <w:sz w:val="24"/>
          <w:szCs w:val="24"/>
        </w:rPr>
        <w:t>ок, напряжением 380</w:t>
      </w:r>
      <w:proofErr w:type="gramStart"/>
      <w:r w:rsidRPr="007B67D9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7B67D9">
        <w:rPr>
          <w:rFonts w:ascii="Times New Roman" w:hAnsi="Times New Roman" w:cs="Times New Roman"/>
          <w:sz w:val="24"/>
          <w:szCs w:val="24"/>
        </w:rPr>
        <w:t xml:space="preserve"> по кабельному спуску КГ  ХЛ 3 х4 +1 </w:t>
      </w:r>
      <w:proofErr w:type="spellStart"/>
      <w:r w:rsidRPr="007B67D9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7B67D9">
        <w:rPr>
          <w:rFonts w:ascii="Times New Roman" w:hAnsi="Times New Roman" w:cs="Times New Roman"/>
          <w:sz w:val="24"/>
          <w:szCs w:val="24"/>
        </w:rPr>
        <w:t xml:space="preserve"> 2,5 через вводный трёхфазный автомат АП - 50 на 32 А, находящийся в будке пожарного насоса;</w:t>
      </w:r>
    </w:p>
    <w:p w:rsidR="00112A14" w:rsidRDefault="007B67D9" w:rsidP="00112A14">
      <w:pPr>
        <w:pStyle w:val="a3"/>
        <w:numPr>
          <w:ilvl w:val="0"/>
          <w:numId w:val="29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67D9">
        <w:rPr>
          <w:rFonts w:ascii="Times New Roman" w:hAnsi="Times New Roman" w:cs="Times New Roman"/>
          <w:sz w:val="24"/>
          <w:szCs w:val="24"/>
        </w:rPr>
        <w:t xml:space="preserve">на объекты жилого  городка со столба </w:t>
      </w:r>
      <w:proofErr w:type="gramStart"/>
      <w:r w:rsidRPr="007B67D9">
        <w:rPr>
          <w:rFonts w:ascii="Times New Roman" w:hAnsi="Times New Roman" w:cs="Times New Roman"/>
          <w:sz w:val="24"/>
          <w:szCs w:val="24"/>
        </w:rPr>
        <w:t>ВЛ</w:t>
      </w:r>
      <w:proofErr w:type="gramEnd"/>
      <w:r w:rsidRPr="007B67D9">
        <w:rPr>
          <w:rFonts w:ascii="Times New Roman" w:hAnsi="Times New Roman" w:cs="Times New Roman"/>
          <w:sz w:val="24"/>
          <w:szCs w:val="24"/>
        </w:rPr>
        <w:t xml:space="preserve"> № 1по кабельному спуску КГ ХЛ ; 4 х35 ток подаётся на рубильник ЯРВ – 200 отсекающий от линии</w:t>
      </w:r>
      <w:r w:rsidR="00112A14">
        <w:rPr>
          <w:rFonts w:ascii="Times New Roman" w:hAnsi="Times New Roman" w:cs="Times New Roman"/>
          <w:sz w:val="24"/>
          <w:szCs w:val="24"/>
        </w:rPr>
        <w:t xml:space="preserve"> все потребители жилого городка.</w:t>
      </w:r>
      <w:r w:rsidRPr="007B67D9">
        <w:rPr>
          <w:rFonts w:ascii="Times New Roman" w:hAnsi="Times New Roman" w:cs="Times New Roman"/>
          <w:sz w:val="24"/>
          <w:szCs w:val="24"/>
        </w:rPr>
        <w:t xml:space="preserve"> </w:t>
      </w:r>
      <w:r w:rsidRPr="00112A14">
        <w:rPr>
          <w:rFonts w:ascii="Times New Roman" w:hAnsi="Times New Roman" w:cs="Times New Roman"/>
          <w:sz w:val="24"/>
          <w:szCs w:val="24"/>
        </w:rPr>
        <w:t xml:space="preserve">Данный рубильник устанавливается на этом столбе под специальным навесом. От рубильника: по фидеру № 3 </w:t>
      </w:r>
      <w:proofErr w:type="gramStart"/>
      <w:r w:rsidRPr="00112A14">
        <w:rPr>
          <w:rFonts w:ascii="Times New Roman" w:hAnsi="Times New Roman" w:cs="Times New Roman"/>
          <w:sz w:val="24"/>
          <w:szCs w:val="24"/>
        </w:rPr>
        <w:t>трёхфазный</w:t>
      </w:r>
      <w:proofErr w:type="gramEnd"/>
      <w:r w:rsidRPr="00112A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2A14">
        <w:rPr>
          <w:rFonts w:ascii="Times New Roman" w:hAnsi="Times New Roman" w:cs="Times New Roman"/>
          <w:sz w:val="24"/>
          <w:szCs w:val="24"/>
        </w:rPr>
        <w:t>эл</w:t>
      </w:r>
      <w:proofErr w:type="spellEnd"/>
      <w:r w:rsidRPr="00112A14">
        <w:rPr>
          <w:rFonts w:ascii="Times New Roman" w:hAnsi="Times New Roman" w:cs="Times New Roman"/>
          <w:sz w:val="24"/>
          <w:szCs w:val="24"/>
        </w:rPr>
        <w:t>. Ток напряжением 380</w:t>
      </w:r>
      <w:proofErr w:type="gramStart"/>
      <w:r w:rsidRPr="00112A14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112A14">
        <w:rPr>
          <w:rFonts w:ascii="Times New Roman" w:hAnsi="Times New Roman" w:cs="Times New Roman"/>
          <w:sz w:val="24"/>
          <w:szCs w:val="24"/>
        </w:rPr>
        <w:t xml:space="preserve"> через кабель КГ ХЛ 3х6 +1 х4подаётся на Распределительный щит ОЩВ - 6 и разделительный трансформатор бани;</w:t>
      </w:r>
    </w:p>
    <w:p w:rsidR="002E3E9D" w:rsidRPr="00112A14" w:rsidRDefault="007B67D9" w:rsidP="00112A14">
      <w:pPr>
        <w:pStyle w:val="a3"/>
        <w:numPr>
          <w:ilvl w:val="0"/>
          <w:numId w:val="29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2A14">
        <w:rPr>
          <w:rFonts w:ascii="Times New Roman" w:hAnsi="Times New Roman" w:cs="Times New Roman"/>
          <w:sz w:val="24"/>
          <w:szCs w:val="24"/>
        </w:rPr>
        <w:lastRenderedPageBreak/>
        <w:t xml:space="preserve">По фидеру № 4трёхфазный </w:t>
      </w:r>
      <w:proofErr w:type="spellStart"/>
      <w:r w:rsidRPr="00112A14">
        <w:rPr>
          <w:rFonts w:ascii="Times New Roman" w:hAnsi="Times New Roman" w:cs="Times New Roman"/>
          <w:sz w:val="24"/>
          <w:szCs w:val="24"/>
        </w:rPr>
        <w:t>эл</w:t>
      </w:r>
      <w:proofErr w:type="spellEnd"/>
      <w:r w:rsidRPr="00112A14">
        <w:rPr>
          <w:rFonts w:ascii="Times New Roman" w:hAnsi="Times New Roman" w:cs="Times New Roman"/>
          <w:sz w:val="24"/>
          <w:szCs w:val="24"/>
        </w:rPr>
        <w:t>. Ток напряжением 380</w:t>
      </w:r>
      <w:proofErr w:type="gramStart"/>
      <w:r w:rsidRPr="00112A14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112A14">
        <w:rPr>
          <w:rFonts w:ascii="Times New Roman" w:hAnsi="Times New Roman" w:cs="Times New Roman"/>
          <w:sz w:val="24"/>
          <w:szCs w:val="24"/>
        </w:rPr>
        <w:t xml:space="preserve"> через кабельный спуск КГ ХЛ 3х10 +1 х6 подаётся на Распределительный щит ОЩВ – 12, находящихся в столовой;</w:t>
      </w:r>
    </w:p>
    <w:p w:rsidR="007B67D9" w:rsidRPr="00112A14" w:rsidRDefault="007B67D9" w:rsidP="00112A14">
      <w:pPr>
        <w:pStyle w:val="a3"/>
        <w:numPr>
          <w:ilvl w:val="0"/>
          <w:numId w:val="29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67D9">
        <w:rPr>
          <w:rFonts w:ascii="Times New Roman" w:hAnsi="Times New Roman" w:cs="Times New Roman"/>
          <w:sz w:val="24"/>
          <w:szCs w:val="24"/>
        </w:rPr>
        <w:t>По фидеру № 5трёхфазный ток  напряжением 380</w:t>
      </w:r>
      <w:proofErr w:type="gramStart"/>
      <w:r w:rsidRPr="007B67D9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7B67D9">
        <w:rPr>
          <w:rFonts w:ascii="Times New Roman" w:hAnsi="Times New Roman" w:cs="Times New Roman"/>
          <w:sz w:val="24"/>
          <w:szCs w:val="24"/>
        </w:rPr>
        <w:t xml:space="preserve"> через кабельные спуски КГ ХЛ 3х6 +1х4 подаётся  на соединённые последовательно по каждому ряду жилые вагон – дома, причём на каждый вагон – дом подаётся однофазный ток напряжением 220 В через соответствующие автоматы по 25А.</w:t>
      </w:r>
      <w:r w:rsidR="00112A14">
        <w:rPr>
          <w:rFonts w:ascii="Times New Roman" w:hAnsi="Times New Roman" w:cs="Times New Roman"/>
          <w:sz w:val="24"/>
          <w:szCs w:val="24"/>
        </w:rPr>
        <w:t xml:space="preserve"> </w:t>
      </w:r>
      <w:r w:rsidRPr="00112A14">
        <w:rPr>
          <w:rFonts w:ascii="Times New Roman" w:hAnsi="Times New Roman" w:cs="Times New Roman"/>
          <w:sz w:val="24"/>
          <w:szCs w:val="24"/>
        </w:rPr>
        <w:t>Рубильник жилого городка ЯРВ-200 крепится на столб № 1, заземляется в общий контур заземления.</w:t>
      </w:r>
      <w:r w:rsidR="00112A14">
        <w:rPr>
          <w:rFonts w:ascii="Times New Roman" w:hAnsi="Times New Roman" w:cs="Times New Roman"/>
          <w:sz w:val="24"/>
          <w:szCs w:val="24"/>
        </w:rPr>
        <w:t xml:space="preserve"> </w:t>
      </w:r>
      <w:r w:rsidRPr="00112A14">
        <w:rPr>
          <w:rFonts w:ascii="Times New Roman" w:hAnsi="Times New Roman" w:cs="Times New Roman"/>
          <w:sz w:val="24"/>
          <w:szCs w:val="24"/>
        </w:rPr>
        <w:t xml:space="preserve">От столба № 2, находящегося вблизи уборной кабельными спусками КГ ХЛ 2 х1,5 </w:t>
      </w:r>
      <w:proofErr w:type="spellStart"/>
      <w:r w:rsidRPr="00112A14">
        <w:rPr>
          <w:rFonts w:ascii="Times New Roman" w:hAnsi="Times New Roman" w:cs="Times New Roman"/>
          <w:sz w:val="24"/>
          <w:szCs w:val="24"/>
        </w:rPr>
        <w:t>запитываются</w:t>
      </w:r>
      <w:proofErr w:type="spellEnd"/>
      <w:r w:rsidRPr="00112A14">
        <w:rPr>
          <w:rFonts w:ascii="Times New Roman" w:hAnsi="Times New Roman" w:cs="Times New Roman"/>
          <w:sz w:val="24"/>
          <w:szCs w:val="24"/>
        </w:rPr>
        <w:t xml:space="preserve"> уборные № 1 ;2.через однофазные автоматы на 16</w:t>
      </w:r>
      <w:proofErr w:type="gramStart"/>
      <w:r w:rsidRPr="00112A14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Pr="00112A14">
        <w:rPr>
          <w:rFonts w:ascii="Times New Roman" w:hAnsi="Times New Roman" w:cs="Times New Roman"/>
          <w:sz w:val="24"/>
          <w:szCs w:val="24"/>
        </w:rPr>
        <w:t xml:space="preserve"> каждый, находящиеся на столбе № 2.</w:t>
      </w:r>
      <w:r w:rsidR="00112A14">
        <w:rPr>
          <w:rFonts w:ascii="Times New Roman" w:hAnsi="Times New Roman" w:cs="Times New Roman"/>
          <w:sz w:val="24"/>
          <w:szCs w:val="24"/>
        </w:rPr>
        <w:t xml:space="preserve"> </w:t>
      </w:r>
      <w:r w:rsidRPr="00112A14">
        <w:rPr>
          <w:rFonts w:ascii="Times New Roman" w:hAnsi="Times New Roman" w:cs="Times New Roman"/>
          <w:sz w:val="24"/>
          <w:szCs w:val="24"/>
        </w:rPr>
        <w:t>В районе жилого городка столб № 3 , стоящий перед столбом № 1 является анкерным и от него отходит воздушная линия</w:t>
      </w:r>
      <w:proofErr w:type="gramStart"/>
      <w:r w:rsidRPr="00112A14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Pr="00112A14">
        <w:rPr>
          <w:rFonts w:ascii="Times New Roman" w:hAnsi="Times New Roman" w:cs="Times New Roman"/>
          <w:sz w:val="24"/>
          <w:szCs w:val="24"/>
        </w:rPr>
        <w:t xml:space="preserve"> – 35 на токарную мастерскую и ВПП.</w:t>
      </w:r>
      <w:r w:rsidR="00112A14">
        <w:rPr>
          <w:rFonts w:ascii="Times New Roman" w:hAnsi="Times New Roman" w:cs="Times New Roman"/>
          <w:sz w:val="24"/>
          <w:szCs w:val="24"/>
        </w:rPr>
        <w:t xml:space="preserve"> </w:t>
      </w:r>
      <w:r w:rsidRPr="00112A14">
        <w:rPr>
          <w:rFonts w:ascii="Times New Roman" w:hAnsi="Times New Roman" w:cs="Times New Roman"/>
          <w:sz w:val="24"/>
          <w:szCs w:val="24"/>
        </w:rPr>
        <w:t xml:space="preserve">От столба № 4 находящегося непосредственно рядом с  токарной мастерской посредством кабельного спуска КГ ХЛ 3 </w:t>
      </w:r>
      <w:proofErr w:type="spellStart"/>
      <w:r w:rsidRPr="00112A14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112A14">
        <w:rPr>
          <w:rFonts w:ascii="Times New Roman" w:hAnsi="Times New Roman" w:cs="Times New Roman"/>
          <w:sz w:val="24"/>
          <w:szCs w:val="24"/>
        </w:rPr>
        <w:t xml:space="preserve"> 25 + 1 х16 трёхфазный  </w:t>
      </w:r>
      <w:proofErr w:type="spellStart"/>
      <w:r w:rsidRPr="00112A14">
        <w:rPr>
          <w:rFonts w:ascii="Times New Roman" w:hAnsi="Times New Roman" w:cs="Times New Roman"/>
          <w:sz w:val="24"/>
          <w:szCs w:val="24"/>
        </w:rPr>
        <w:t>эл</w:t>
      </w:r>
      <w:proofErr w:type="spellEnd"/>
      <w:r w:rsidRPr="00112A14">
        <w:rPr>
          <w:rFonts w:ascii="Times New Roman" w:hAnsi="Times New Roman" w:cs="Times New Roman"/>
          <w:sz w:val="24"/>
          <w:szCs w:val="24"/>
        </w:rPr>
        <w:t xml:space="preserve">. </w:t>
      </w:r>
      <w:r w:rsidR="00112A14">
        <w:rPr>
          <w:rFonts w:ascii="Times New Roman" w:hAnsi="Times New Roman" w:cs="Times New Roman"/>
          <w:sz w:val="24"/>
          <w:szCs w:val="24"/>
        </w:rPr>
        <w:t>т</w:t>
      </w:r>
      <w:r w:rsidRPr="00112A14">
        <w:rPr>
          <w:rFonts w:ascii="Times New Roman" w:hAnsi="Times New Roman" w:cs="Times New Roman"/>
          <w:sz w:val="24"/>
          <w:szCs w:val="24"/>
        </w:rPr>
        <w:t>ок напряжением 380</w:t>
      </w:r>
      <w:proofErr w:type="gramStart"/>
      <w:r w:rsidRPr="00112A14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112A14">
        <w:rPr>
          <w:rFonts w:ascii="Times New Roman" w:hAnsi="Times New Roman" w:cs="Times New Roman"/>
          <w:sz w:val="24"/>
          <w:szCs w:val="24"/>
        </w:rPr>
        <w:t xml:space="preserve"> подаётся на токарную мастерскую через вводный трёхфазный автомат  на 100 А, находящийся на внешней стене контейнера, закрытый навесом.  При этом вводный автомат заземляется в общий контур. Кроме этого, </w:t>
      </w:r>
      <w:proofErr w:type="gramStart"/>
      <w:r w:rsidRPr="00112A14">
        <w:rPr>
          <w:rFonts w:ascii="Times New Roman" w:hAnsi="Times New Roman" w:cs="Times New Roman"/>
          <w:sz w:val="24"/>
          <w:szCs w:val="24"/>
        </w:rPr>
        <w:t>однофазный</w:t>
      </w:r>
      <w:proofErr w:type="gramEnd"/>
      <w:r w:rsidRPr="00112A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2A14">
        <w:rPr>
          <w:rFonts w:ascii="Times New Roman" w:hAnsi="Times New Roman" w:cs="Times New Roman"/>
          <w:sz w:val="24"/>
          <w:szCs w:val="24"/>
        </w:rPr>
        <w:t>эл</w:t>
      </w:r>
      <w:proofErr w:type="spellEnd"/>
      <w:r w:rsidRPr="00112A14">
        <w:rPr>
          <w:rFonts w:ascii="Times New Roman" w:hAnsi="Times New Roman" w:cs="Times New Roman"/>
          <w:sz w:val="24"/>
          <w:szCs w:val="24"/>
        </w:rPr>
        <w:t>. Ток напряжением 220</w:t>
      </w:r>
      <w:proofErr w:type="gramStart"/>
      <w:r w:rsidRPr="00112A14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112A14">
        <w:rPr>
          <w:rFonts w:ascii="Times New Roman" w:hAnsi="Times New Roman" w:cs="Times New Roman"/>
          <w:sz w:val="24"/>
          <w:szCs w:val="24"/>
        </w:rPr>
        <w:t xml:space="preserve"> по каротажному кабелю, уложенном на кабельной эстакаде высотой 0,5 м через автомат на 16 А подаётся для устройства сигнальных тумб ВПП Автомат на 16 А крепится к стене контейнера токарной мастерской, заземляется в общий контур и закрывается навесом.</w:t>
      </w:r>
    </w:p>
    <w:p w:rsidR="007B67D9" w:rsidRPr="007B67D9" w:rsidRDefault="007B67D9" w:rsidP="00112A14">
      <w:pPr>
        <w:pStyle w:val="a3"/>
        <w:numPr>
          <w:ilvl w:val="0"/>
          <w:numId w:val="29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67D9">
        <w:rPr>
          <w:rFonts w:ascii="Times New Roman" w:hAnsi="Times New Roman" w:cs="Times New Roman"/>
          <w:sz w:val="24"/>
          <w:szCs w:val="24"/>
        </w:rPr>
        <w:t xml:space="preserve">Также  от буровой установки </w:t>
      </w:r>
      <w:proofErr w:type="gramStart"/>
      <w:r w:rsidRPr="007B67D9">
        <w:rPr>
          <w:rFonts w:ascii="Times New Roman" w:hAnsi="Times New Roman" w:cs="Times New Roman"/>
          <w:sz w:val="24"/>
          <w:szCs w:val="24"/>
        </w:rPr>
        <w:t>предусмотрена</w:t>
      </w:r>
      <w:proofErr w:type="gramEnd"/>
      <w:r w:rsidRPr="007B67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B67D9">
        <w:rPr>
          <w:rFonts w:ascii="Times New Roman" w:hAnsi="Times New Roman" w:cs="Times New Roman"/>
          <w:sz w:val="24"/>
          <w:szCs w:val="24"/>
        </w:rPr>
        <w:t>запитка</w:t>
      </w:r>
      <w:proofErr w:type="spellEnd"/>
      <w:r w:rsidRPr="007B67D9">
        <w:rPr>
          <w:rFonts w:ascii="Times New Roman" w:hAnsi="Times New Roman" w:cs="Times New Roman"/>
          <w:sz w:val="24"/>
          <w:szCs w:val="24"/>
        </w:rPr>
        <w:t xml:space="preserve"> перекачивающего водяного насоса трёхфазным </w:t>
      </w:r>
      <w:proofErr w:type="spellStart"/>
      <w:r w:rsidRPr="007B67D9">
        <w:rPr>
          <w:rFonts w:ascii="Times New Roman" w:hAnsi="Times New Roman" w:cs="Times New Roman"/>
          <w:sz w:val="24"/>
          <w:szCs w:val="24"/>
        </w:rPr>
        <w:t>эл</w:t>
      </w:r>
      <w:proofErr w:type="spellEnd"/>
      <w:r w:rsidRPr="007B67D9">
        <w:rPr>
          <w:rFonts w:ascii="Times New Roman" w:hAnsi="Times New Roman" w:cs="Times New Roman"/>
          <w:sz w:val="24"/>
          <w:szCs w:val="24"/>
        </w:rPr>
        <w:t>. Током по кабелю КГ ХЛ3 х</w:t>
      </w:r>
      <w:proofErr w:type="gramStart"/>
      <w:r w:rsidRPr="007B67D9">
        <w:rPr>
          <w:rFonts w:ascii="Times New Roman" w:hAnsi="Times New Roman" w:cs="Times New Roman"/>
          <w:sz w:val="24"/>
          <w:szCs w:val="24"/>
        </w:rPr>
        <w:t>6</w:t>
      </w:r>
      <w:proofErr w:type="gramEnd"/>
      <w:r w:rsidRPr="007B67D9">
        <w:rPr>
          <w:rFonts w:ascii="Times New Roman" w:hAnsi="Times New Roman" w:cs="Times New Roman"/>
          <w:sz w:val="24"/>
          <w:szCs w:val="24"/>
        </w:rPr>
        <w:t xml:space="preserve"> + 1х4 через трёхфазный  вводный автомат АП – 50  на 25А  по кабельному подвесу высотой 2,5 м над землёй.</w:t>
      </w:r>
    </w:p>
    <w:p w:rsidR="007B67D9" w:rsidRPr="007B67D9" w:rsidRDefault="007B67D9" w:rsidP="002E3E9D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B67D9">
        <w:rPr>
          <w:rFonts w:ascii="Times New Roman" w:hAnsi="Times New Roman" w:cs="Times New Roman"/>
          <w:sz w:val="24"/>
          <w:szCs w:val="24"/>
        </w:rPr>
        <w:t>Освещение буровой площадки  выполняется фонарями типа «кобра» при этом – расположение фонарей: 2 – жилой городок; 1 –  в районе склада ГСМ; 1 – в районе склада сыпучих материалов; 1 – в районе стеллажей. Кроме этого, внешним освещением оборудуются:</w:t>
      </w:r>
    </w:p>
    <w:p w:rsidR="007B67D9" w:rsidRPr="007B67D9" w:rsidRDefault="00805181" w:rsidP="00805181">
      <w:pPr>
        <w:pStyle w:val="a3"/>
        <w:spacing w:line="240" w:lineRule="auto"/>
        <w:ind w:left="0" w:hanging="57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7B67D9" w:rsidRPr="007B67D9">
        <w:rPr>
          <w:rFonts w:ascii="Times New Roman" w:hAnsi="Times New Roman" w:cs="Times New Roman"/>
          <w:sz w:val="24"/>
          <w:szCs w:val="24"/>
        </w:rPr>
        <w:t>-Уборные;</w:t>
      </w:r>
    </w:p>
    <w:p w:rsidR="007B67D9" w:rsidRPr="007B67D9" w:rsidRDefault="007B67D9" w:rsidP="007B67D9">
      <w:pPr>
        <w:pStyle w:val="a3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67D9">
        <w:rPr>
          <w:rFonts w:ascii="Times New Roman" w:hAnsi="Times New Roman" w:cs="Times New Roman"/>
          <w:sz w:val="24"/>
          <w:szCs w:val="24"/>
        </w:rPr>
        <w:t>-Холодный продуктовый склад;</w:t>
      </w:r>
    </w:p>
    <w:p w:rsidR="007B67D9" w:rsidRPr="007B67D9" w:rsidRDefault="007B67D9" w:rsidP="007B67D9">
      <w:pPr>
        <w:pStyle w:val="a3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67D9">
        <w:rPr>
          <w:rFonts w:ascii="Times New Roman" w:hAnsi="Times New Roman" w:cs="Times New Roman"/>
          <w:sz w:val="24"/>
          <w:szCs w:val="24"/>
        </w:rPr>
        <w:t>-Баня;</w:t>
      </w:r>
    </w:p>
    <w:p w:rsidR="007B67D9" w:rsidRPr="00200D86" w:rsidRDefault="007B67D9" w:rsidP="00200D86">
      <w:pPr>
        <w:pStyle w:val="a3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67D9">
        <w:rPr>
          <w:rFonts w:ascii="Times New Roman" w:hAnsi="Times New Roman" w:cs="Times New Roman"/>
          <w:sz w:val="24"/>
          <w:szCs w:val="24"/>
        </w:rPr>
        <w:t>-Будка пожарного насоса;</w:t>
      </w:r>
    </w:p>
    <w:p w:rsidR="00112A14" w:rsidRPr="00200D86" w:rsidRDefault="006977E8" w:rsidP="00200D86">
      <w:pPr>
        <w:pStyle w:val="a3"/>
        <w:numPr>
          <w:ilvl w:val="0"/>
          <w:numId w:val="16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5F4D">
        <w:rPr>
          <w:rFonts w:ascii="Times New Roman" w:hAnsi="Times New Roman" w:cs="Times New Roman"/>
          <w:b/>
          <w:sz w:val="24"/>
          <w:szCs w:val="24"/>
        </w:rPr>
        <w:t>Монтаж КПБ-3</w:t>
      </w:r>
      <w:r w:rsidR="000029D5">
        <w:rPr>
          <w:rFonts w:ascii="Times New Roman" w:hAnsi="Times New Roman" w:cs="Times New Roman"/>
          <w:b/>
          <w:sz w:val="24"/>
          <w:szCs w:val="24"/>
        </w:rPr>
        <w:t>М №1,№2;</w:t>
      </w:r>
    </w:p>
    <w:p w:rsidR="00112A14" w:rsidRPr="00200D86" w:rsidRDefault="006977E8" w:rsidP="00200D86">
      <w:pPr>
        <w:pStyle w:val="a3"/>
        <w:numPr>
          <w:ilvl w:val="0"/>
          <w:numId w:val="16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5F4D">
        <w:rPr>
          <w:rFonts w:ascii="Times New Roman" w:hAnsi="Times New Roman" w:cs="Times New Roman"/>
          <w:b/>
          <w:sz w:val="24"/>
          <w:szCs w:val="24"/>
        </w:rPr>
        <w:t xml:space="preserve">Ремонт оборудования по ведомости </w:t>
      </w:r>
      <w:proofErr w:type="spellStart"/>
      <w:r w:rsidRPr="00EB5F4D">
        <w:rPr>
          <w:rFonts w:ascii="Times New Roman" w:hAnsi="Times New Roman" w:cs="Times New Roman"/>
          <w:b/>
          <w:sz w:val="24"/>
          <w:szCs w:val="24"/>
        </w:rPr>
        <w:t>дефектации</w:t>
      </w:r>
      <w:proofErr w:type="spellEnd"/>
      <w:r w:rsidRPr="00EB5F4D">
        <w:rPr>
          <w:rFonts w:ascii="Times New Roman" w:hAnsi="Times New Roman" w:cs="Times New Roman"/>
          <w:b/>
          <w:sz w:val="24"/>
          <w:szCs w:val="24"/>
        </w:rPr>
        <w:t>;</w:t>
      </w:r>
    </w:p>
    <w:p w:rsidR="00112A14" w:rsidRPr="00200D86" w:rsidRDefault="000158BD" w:rsidP="00200D86">
      <w:pPr>
        <w:pStyle w:val="a3"/>
        <w:numPr>
          <w:ilvl w:val="0"/>
          <w:numId w:val="16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00D86">
        <w:rPr>
          <w:rFonts w:ascii="Times New Roman" w:hAnsi="Times New Roman" w:cs="Times New Roman"/>
          <w:b/>
          <w:sz w:val="24"/>
          <w:szCs w:val="24"/>
        </w:rPr>
        <w:t>Адаптация оборудования</w:t>
      </w:r>
      <w:r w:rsidR="00F76656" w:rsidRPr="00200D86">
        <w:rPr>
          <w:rFonts w:ascii="Times New Roman" w:hAnsi="Times New Roman" w:cs="Times New Roman"/>
          <w:b/>
          <w:sz w:val="24"/>
          <w:szCs w:val="24"/>
        </w:rPr>
        <w:t>,</w:t>
      </w:r>
      <w:r w:rsidRPr="00200D86">
        <w:rPr>
          <w:rFonts w:ascii="Times New Roman" w:hAnsi="Times New Roman" w:cs="Times New Roman"/>
          <w:b/>
          <w:sz w:val="24"/>
          <w:szCs w:val="24"/>
        </w:rPr>
        <w:t xml:space="preserve"> подлежащего первичному монтажу;</w:t>
      </w:r>
    </w:p>
    <w:p w:rsidR="006977E8" w:rsidRPr="00EB5F4D" w:rsidRDefault="00F57609" w:rsidP="00112A14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Изготовление деревянных ложементов, установка, </w:t>
      </w:r>
      <w:r w:rsidR="003A52BB">
        <w:rPr>
          <w:rFonts w:ascii="Times New Roman" w:hAnsi="Times New Roman" w:cs="Times New Roman"/>
          <w:b/>
          <w:sz w:val="24"/>
          <w:szCs w:val="24"/>
        </w:rPr>
        <w:t>о</w:t>
      </w:r>
      <w:r w:rsidR="006977E8" w:rsidRPr="00EB5F4D">
        <w:rPr>
          <w:rFonts w:ascii="Times New Roman" w:hAnsi="Times New Roman" w:cs="Times New Roman"/>
          <w:b/>
          <w:sz w:val="24"/>
          <w:szCs w:val="24"/>
        </w:rPr>
        <w:t>бвязка</w:t>
      </w:r>
      <w:r>
        <w:rPr>
          <w:rFonts w:ascii="Times New Roman" w:hAnsi="Times New Roman" w:cs="Times New Roman"/>
          <w:b/>
          <w:sz w:val="24"/>
          <w:szCs w:val="24"/>
        </w:rPr>
        <w:t xml:space="preserve"> емкостей </w:t>
      </w:r>
      <w:r w:rsidR="006977E8" w:rsidRPr="00EB5F4D">
        <w:rPr>
          <w:rFonts w:ascii="Times New Roman" w:hAnsi="Times New Roman" w:cs="Times New Roman"/>
          <w:b/>
          <w:sz w:val="24"/>
          <w:szCs w:val="24"/>
        </w:rPr>
        <w:t xml:space="preserve"> склада ГСМ, установка расходных емкостей, оборудование </w:t>
      </w:r>
      <w:r>
        <w:rPr>
          <w:rFonts w:ascii="Times New Roman" w:hAnsi="Times New Roman" w:cs="Times New Roman"/>
          <w:b/>
          <w:sz w:val="24"/>
          <w:szCs w:val="24"/>
        </w:rPr>
        <w:t xml:space="preserve">склада ГСМ </w:t>
      </w:r>
      <w:proofErr w:type="gramStart"/>
      <w:r w:rsidR="006977E8" w:rsidRPr="00EB5F4D">
        <w:rPr>
          <w:rFonts w:ascii="Times New Roman" w:hAnsi="Times New Roman" w:cs="Times New Roman"/>
          <w:b/>
          <w:sz w:val="24"/>
          <w:szCs w:val="24"/>
        </w:rPr>
        <w:t xml:space="preserve">согласно </w:t>
      </w:r>
      <w:r>
        <w:rPr>
          <w:rFonts w:ascii="Times New Roman" w:hAnsi="Times New Roman" w:cs="Times New Roman"/>
          <w:b/>
          <w:sz w:val="24"/>
          <w:szCs w:val="24"/>
        </w:rPr>
        <w:t>требований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977E8" w:rsidRPr="00EB5F4D">
        <w:rPr>
          <w:rFonts w:ascii="Times New Roman" w:hAnsi="Times New Roman" w:cs="Times New Roman"/>
          <w:b/>
          <w:sz w:val="24"/>
          <w:szCs w:val="24"/>
        </w:rPr>
        <w:t>проекта;</w:t>
      </w:r>
    </w:p>
    <w:p w:rsidR="00FB30E3" w:rsidRDefault="006977E8" w:rsidP="00FB30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6977E8">
        <w:rPr>
          <w:rFonts w:ascii="Times New Roman" w:hAnsi="Times New Roman" w:cs="Times New Roman"/>
          <w:sz w:val="24"/>
          <w:szCs w:val="24"/>
        </w:rPr>
        <w:t xml:space="preserve">Склад ГСМ устанавливается на буровой площадке на месте, указанном в ситуационном плане </w:t>
      </w:r>
      <w:r w:rsidR="007D6F5E">
        <w:rPr>
          <w:rFonts w:ascii="Times New Roman" w:hAnsi="Times New Roman" w:cs="Times New Roman"/>
          <w:sz w:val="24"/>
          <w:szCs w:val="24"/>
        </w:rPr>
        <w:t xml:space="preserve">    </w:t>
      </w:r>
      <w:r w:rsidRPr="006977E8">
        <w:rPr>
          <w:rFonts w:ascii="Times New Roman" w:hAnsi="Times New Roman" w:cs="Times New Roman"/>
          <w:sz w:val="24"/>
          <w:szCs w:val="24"/>
        </w:rPr>
        <w:t>и представляет собой гори</w:t>
      </w:r>
      <w:r w:rsidR="003A52BB">
        <w:rPr>
          <w:rFonts w:ascii="Times New Roman" w:hAnsi="Times New Roman" w:cs="Times New Roman"/>
          <w:sz w:val="24"/>
          <w:szCs w:val="24"/>
        </w:rPr>
        <w:t>зонтальную площадку размерами 50</w:t>
      </w:r>
      <w:r w:rsidRPr="006977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77E8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6977E8">
        <w:rPr>
          <w:rFonts w:ascii="Times New Roman" w:hAnsi="Times New Roman" w:cs="Times New Roman"/>
          <w:sz w:val="24"/>
          <w:szCs w:val="24"/>
        </w:rPr>
        <w:t xml:space="preserve"> 29 м, обвалованную по периметру земляным валом высотой 1 м. На грунт на площадке склада ГСМ наносится гидроизоляционный слой толщиной 0,2 м, состоящий из глинистого слоя с коэффициентом фильтрации не более 10</w:t>
      </w:r>
      <w:r w:rsidRPr="006977E8">
        <w:rPr>
          <w:rFonts w:ascii="Times New Roman" w:hAnsi="Times New Roman" w:cs="Times New Roman"/>
          <w:sz w:val="24"/>
          <w:szCs w:val="24"/>
          <w:vertAlign w:val="superscript"/>
        </w:rPr>
        <w:t xml:space="preserve">-7 </w:t>
      </w:r>
      <w:r w:rsidRPr="006977E8">
        <w:rPr>
          <w:rFonts w:ascii="Times New Roman" w:hAnsi="Times New Roman" w:cs="Times New Roman"/>
          <w:sz w:val="24"/>
          <w:szCs w:val="24"/>
        </w:rPr>
        <w:t>см/с. На площадк</w:t>
      </w:r>
      <w:r w:rsidR="00FB30E3">
        <w:rPr>
          <w:rFonts w:ascii="Times New Roman" w:hAnsi="Times New Roman" w:cs="Times New Roman"/>
          <w:sz w:val="24"/>
          <w:szCs w:val="24"/>
        </w:rPr>
        <w:t xml:space="preserve">е: </w:t>
      </w:r>
      <w:proofErr w:type="gramEnd"/>
    </w:p>
    <w:p w:rsidR="006977E8" w:rsidRPr="00FB30E3" w:rsidRDefault="00FB30E3" w:rsidP="00FB30E3">
      <w:pPr>
        <w:pStyle w:val="a3"/>
        <w:numPr>
          <w:ilvl w:val="0"/>
          <w:numId w:val="30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Монтируются е</w:t>
      </w:r>
      <w:r w:rsidR="006977E8" w:rsidRPr="00FB30E3">
        <w:rPr>
          <w:rFonts w:ascii="Times New Roman" w:hAnsi="Times New Roman" w:cs="Times New Roman"/>
          <w:sz w:val="24"/>
          <w:szCs w:val="24"/>
        </w:rPr>
        <w:t xml:space="preserve">мкости </w:t>
      </w:r>
      <w:r w:rsidR="003A52BB" w:rsidRPr="00FB30E3">
        <w:rPr>
          <w:rFonts w:ascii="Times New Roman" w:hAnsi="Times New Roman" w:cs="Times New Roman"/>
          <w:sz w:val="24"/>
          <w:szCs w:val="24"/>
        </w:rPr>
        <w:t xml:space="preserve">для хранения ГСМ в количестве </w:t>
      </w:r>
      <w:r w:rsidR="00050799">
        <w:rPr>
          <w:rFonts w:ascii="Times New Roman" w:hAnsi="Times New Roman" w:cs="Times New Roman"/>
          <w:sz w:val="24"/>
          <w:szCs w:val="24"/>
        </w:rPr>
        <w:t>9</w:t>
      </w:r>
      <w:r w:rsidR="006977E8" w:rsidRPr="00FB30E3">
        <w:rPr>
          <w:rFonts w:ascii="Times New Roman" w:hAnsi="Times New Roman" w:cs="Times New Roman"/>
          <w:sz w:val="24"/>
          <w:szCs w:val="24"/>
        </w:rPr>
        <w:t xml:space="preserve"> шт., установленные своей осью перпендикулярно длинной стороне площадки, обвязываются </w:t>
      </w:r>
      <w:proofErr w:type="gramStart"/>
      <w:r w:rsidR="006977E8" w:rsidRPr="00FB30E3">
        <w:rPr>
          <w:rFonts w:ascii="Times New Roman" w:hAnsi="Times New Roman" w:cs="Times New Roman"/>
          <w:sz w:val="24"/>
          <w:szCs w:val="24"/>
        </w:rPr>
        <w:t>согласно схемы</w:t>
      </w:r>
      <w:proofErr w:type="gramEnd"/>
      <w:r w:rsidRPr="00FB30E3">
        <w:rPr>
          <w:rFonts w:ascii="Times New Roman" w:hAnsi="Times New Roman" w:cs="Times New Roman"/>
          <w:sz w:val="24"/>
          <w:szCs w:val="24"/>
        </w:rPr>
        <w:t>,</w:t>
      </w:r>
      <w:r w:rsidR="006977E8" w:rsidRPr="00FB30E3">
        <w:rPr>
          <w:rFonts w:ascii="Times New Roman" w:hAnsi="Times New Roman" w:cs="Times New Roman"/>
          <w:sz w:val="24"/>
          <w:szCs w:val="24"/>
        </w:rPr>
        <w:t xml:space="preserve"> и оборудуются запорной арматурой, </w:t>
      </w:r>
      <w:r w:rsidRPr="00FB30E3">
        <w:rPr>
          <w:rFonts w:ascii="Times New Roman" w:hAnsi="Times New Roman" w:cs="Times New Roman"/>
          <w:sz w:val="24"/>
          <w:szCs w:val="24"/>
        </w:rPr>
        <w:t xml:space="preserve">крышками, </w:t>
      </w:r>
      <w:r w:rsidR="006977E8" w:rsidRPr="00FB30E3">
        <w:rPr>
          <w:rFonts w:ascii="Times New Roman" w:hAnsi="Times New Roman" w:cs="Times New Roman"/>
          <w:sz w:val="24"/>
          <w:szCs w:val="24"/>
        </w:rPr>
        <w:t>дыхательными клапанами, ур</w:t>
      </w:r>
      <w:r w:rsidRPr="00FB30E3">
        <w:rPr>
          <w:rFonts w:ascii="Times New Roman" w:hAnsi="Times New Roman" w:cs="Times New Roman"/>
          <w:sz w:val="24"/>
          <w:szCs w:val="24"/>
        </w:rPr>
        <w:t>о</w:t>
      </w:r>
      <w:r w:rsidR="006977E8" w:rsidRPr="00FB30E3">
        <w:rPr>
          <w:rFonts w:ascii="Times New Roman" w:hAnsi="Times New Roman" w:cs="Times New Roman"/>
          <w:sz w:val="24"/>
          <w:szCs w:val="24"/>
        </w:rPr>
        <w:t>внемерами</w:t>
      </w:r>
      <w:r w:rsidRPr="00FB30E3">
        <w:rPr>
          <w:rFonts w:ascii="Times New Roman" w:hAnsi="Times New Roman" w:cs="Times New Roman"/>
          <w:sz w:val="24"/>
          <w:szCs w:val="24"/>
        </w:rPr>
        <w:t>, площадкой для обслуживания горловин</w:t>
      </w:r>
      <w:r w:rsidR="006977E8" w:rsidRPr="00FB30E3">
        <w:rPr>
          <w:rFonts w:ascii="Times New Roman" w:hAnsi="Times New Roman" w:cs="Times New Roman"/>
          <w:sz w:val="24"/>
          <w:szCs w:val="24"/>
        </w:rPr>
        <w:t>. По емкостям нанесена яркая предупреждающая надпись «огнеопасно»;</w:t>
      </w:r>
    </w:p>
    <w:p w:rsidR="006977E8" w:rsidRPr="00FB30E3" w:rsidRDefault="00FB30E3" w:rsidP="00FB30E3">
      <w:pPr>
        <w:pStyle w:val="a3"/>
        <w:numPr>
          <w:ilvl w:val="0"/>
          <w:numId w:val="30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Оборудуется а</w:t>
      </w:r>
      <w:r w:rsidR="006977E8" w:rsidRPr="00FB30E3">
        <w:rPr>
          <w:rFonts w:ascii="Times New Roman" w:hAnsi="Times New Roman" w:cs="Times New Roman"/>
          <w:sz w:val="24"/>
          <w:szCs w:val="24"/>
        </w:rPr>
        <w:t>мбар</w:t>
      </w:r>
      <w:r w:rsidRPr="00FB30E3">
        <w:rPr>
          <w:rFonts w:ascii="Times New Roman" w:hAnsi="Times New Roman" w:cs="Times New Roman"/>
          <w:sz w:val="24"/>
          <w:szCs w:val="24"/>
        </w:rPr>
        <w:t xml:space="preserve"> -</w:t>
      </w:r>
      <w:r w:rsidR="006977E8" w:rsidRPr="00FB30E3">
        <w:rPr>
          <w:rFonts w:ascii="Times New Roman" w:hAnsi="Times New Roman" w:cs="Times New Roman"/>
          <w:sz w:val="24"/>
          <w:szCs w:val="24"/>
        </w:rPr>
        <w:t xml:space="preserve"> ловушка, обустроенная между рядами ёмкостей, на расстоянии 1 м от краёв емкостей;</w:t>
      </w:r>
    </w:p>
    <w:p w:rsidR="006977E8" w:rsidRPr="00FB30E3" w:rsidRDefault="00FB30E3" w:rsidP="00FB30E3">
      <w:pPr>
        <w:pStyle w:val="a3"/>
        <w:numPr>
          <w:ilvl w:val="0"/>
          <w:numId w:val="30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Устанавливаются п</w:t>
      </w:r>
      <w:r w:rsidR="006977E8" w:rsidRPr="00FB30E3">
        <w:rPr>
          <w:rFonts w:ascii="Times New Roman" w:hAnsi="Times New Roman" w:cs="Times New Roman"/>
          <w:sz w:val="24"/>
          <w:szCs w:val="24"/>
        </w:rPr>
        <w:t>ереходы с перильным ограждением и маршевыми лестницами по каждому ряду ёмкостей;</w:t>
      </w:r>
    </w:p>
    <w:p w:rsidR="006977E8" w:rsidRPr="00FB30E3" w:rsidRDefault="00FB30E3" w:rsidP="00FB30E3">
      <w:pPr>
        <w:pStyle w:val="a3"/>
        <w:numPr>
          <w:ilvl w:val="0"/>
          <w:numId w:val="30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Устанавливаются э</w:t>
      </w:r>
      <w:r w:rsidR="006977E8" w:rsidRPr="00FB30E3">
        <w:rPr>
          <w:rFonts w:ascii="Times New Roman" w:hAnsi="Times New Roman" w:cs="Times New Roman"/>
          <w:sz w:val="24"/>
          <w:szCs w:val="24"/>
        </w:rPr>
        <w:t>стакады в количестве 2 под расходные ёмкости на ДТ и нефть, оборудованные маршевыми лестницами и перильным ограждением со смонтированными расходными ёмкостями РГ</w:t>
      </w:r>
      <w:r w:rsidR="007733B4">
        <w:rPr>
          <w:rFonts w:ascii="Times New Roman" w:hAnsi="Times New Roman" w:cs="Times New Roman"/>
          <w:sz w:val="24"/>
          <w:szCs w:val="24"/>
        </w:rPr>
        <w:t>С – 10 и РГС – 25 соответственно, с обвязкой и отстойниками.</w:t>
      </w:r>
    </w:p>
    <w:p w:rsidR="006977E8" w:rsidRPr="00FB30E3" w:rsidRDefault="007733B4" w:rsidP="00FB30E3">
      <w:pPr>
        <w:pStyle w:val="a3"/>
        <w:numPr>
          <w:ilvl w:val="0"/>
          <w:numId w:val="30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Обустраиваются с</w:t>
      </w:r>
      <w:r w:rsidR="006977E8" w:rsidRPr="00FB30E3">
        <w:rPr>
          <w:rFonts w:ascii="Times New Roman" w:hAnsi="Times New Roman" w:cs="Times New Roman"/>
          <w:sz w:val="24"/>
          <w:szCs w:val="24"/>
        </w:rPr>
        <w:t xml:space="preserve">тупенчатые переходы через </w:t>
      </w:r>
      <w:proofErr w:type="spellStart"/>
      <w:r w:rsidR="006977E8" w:rsidRPr="00FB30E3">
        <w:rPr>
          <w:rFonts w:ascii="Times New Roman" w:hAnsi="Times New Roman" w:cs="Times New Roman"/>
          <w:sz w:val="24"/>
          <w:szCs w:val="24"/>
        </w:rPr>
        <w:t>обваловку</w:t>
      </w:r>
      <w:proofErr w:type="spellEnd"/>
      <w:r w:rsidR="006977E8" w:rsidRPr="00FB30E3">
        <w:rPr>
          <w:rFonts w:ascii="Times New Roman" w:hAnsi="Times New Roman" w:cs="Times New Roman"/>
          <w:sz w:val="24"/>
          <w:szCs w:val="24"/>
        </w:rPr>
        <w:t xml:space="preserve"> в количестве 2 шт.</w:t>
      </w:r>
    </w:p>
    <w:p w:rsidR="006977E8" w:rsidRPr="00FB30E3" w:rsidRDefault="007733B4" w:rsidP="007733B4">
      <w:pPr>
        <w:pStyle w:val="a3"/>
        <w:numPr>
          <w:ilvl w:val="0"/>
          <w:numId w:val="3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Прокладываются т</w:t>
      </w:r>
      <w:r w:rsidR="006977E8" w:rsidRPr="00FB30E3">
        <w:rPr>
          <w:rFonts w:ascii="Times New Roman" w:hAnsi="Times New Roman" w:cs="Times New Roman"/>
          <w:sz w:val="24"/>
          <w:szCs w:val="24"/>
        </w:rPr>
        <w:t>опливные линии на ДТ и нефть от расходных ёмкостей;</w:t>
      </w:r>
    </w:p>
    <w:p w:rsidR="006977E8" w:rsidRPr="0028592F" w:rsidRDefault="007733B4" w:rsidP="007733B4">
      <w:pPr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Емкости под ГСМ (РГС </w:t>
      </w:r>
      <w:r w:rsidR="003A52BB">
        <w:rPr>
          <w:rFonts w:ascii="Times New Roman" w:hAnsi="Times New Roman" w:cs="Times New Roman"/>
          <w:sz w:val="24"/>
          <w:szCs w:val="24"/>
        </w:rPr>
        <w:t>50-100</w:t>
      </w:r>
      <w:r w:rsidR="006977E8" w:rsidRPr="0028592F">
        <w:rPr>
          <w:rFonts w:ascii="Times New Roman" w:hAnsi="Times New Roman" w:cs="Times New Roman"/>
          <w:sz w:val="24"/>
          <w:szCs w:val="24"/>
        </w:rPr>
        <w:t xml:space="preserve">) устанавливаются на площадке склада ГСМ заливными горловинами </w:t>
      </w:r>
      <w:r>
        <w:rPr>
          <w:rFonts w:ascii="Times New Roman" w:hAnsi="Times New Roman" w:cs="Times New Roman"/>
          <w:sz w:val="24"/>
          <w:szCs w:val="24"/>
        </w:rPr>
        <w:t>к буровой установке</w:t>
      </w:r>
      <w:r w:rsidR="006977E8" w:rsidRPr="0028592F">
        <w:rPr>
          <w:rFonts w:ascii="Times New Roman" w:hAnsi="Times New Roman" w:cs="Times New Roman"/>
          <w:sz w:val="24"/>
          <w:szCs w:val="24"/>
        </w:rPr>
        <w:t>.</w:t>
      </w:r>
      <w:r w:rsidR="00B958A5">
        <w:rPr>
          <w:rFonts w:ascii="Times New Roman" w:hAnsi="Times New Roman" w:cs="Times New Roman"/>
          <w:sz w:val="24"/>
          <w:szCs w:val="24"/>
        </w:rPr>
        <w:t xml:space="preserve"> </w:t>
      </w:r>
      <w:r w:rsidR="006977E8" w:rsidRPr="0028592F">
        <w:rPr>
          <w:rFonts w:ascii="Times New Roman" w:hAnsi="Times New Roman" w:cs="Times New Roman"/>
          <w:sz w:val="24"/>
          <w:szCs w:val="24"/>
        </w:rPr>
        <w:t xml:space="preserve">Заливные горловины закрываются металлическими крышками. Расстояние от крайних ёмкостей до края </w:t>
      </w:r>
      <w:proofErr w:type="spellStart"/>
      <w:r w:rsidR="006977E8" w:rsidRPr="0028592F">
        <w:rPr>
          <w:rFonts w:ascii="Times New Roman" w:hAnsi="Times New Roman" w:cs="Times New Roman"/>
          <w:sz w:val="24"/>
          <w:szCs w:val="24"/>
        </w:rPr>
        <w:t>обваловки</w:t>
      </w:r>
      <w:proofErr w:type="spellEnd"/>
      <w:r w:rsidR="006977E8" w:rsidRPr="0028592F">
        <w:rPr>
          <w:rFonts w:ascii="Times New Roman" w:hAnsi="Times New Roman" w:cs="Times New Roman"/>
          <w:sz w:val="24"/>
          <w:szCs w:val="24"/>
        </w:rPr>
        <w:t xml:space="preserve"> склада ГСМ – 3 м., расстояние от края ёмкостей до края амбара</w:t>
      </w:r>
      <w:r>
        <w:rPr>
          <w:rFonts w:ascii="Times New Roman" w:hAnsi="Times New Roman" w:cs="Times New Roman"/>
          <w:sz w:val="24"/>
          <w:szCs w:val="24"/>
        </w:rPr>
        <w:t>-</w:t>
      </w:r>
      <w:r w:rsidR="006977E8" w:rsidRPr="0028592F">
        <w:rPr>
          <w:rFonts w:ascii="Times New Roman" w:hAnsi="Times New Roman" w:cs="Times New Roman"/>
          <w:sz w:val="24"/>
          <w:szCs w:val="24"/>
        </w:rPr>
        <w:t>ловушки – 1 м. Расстояние от края емкостей до конструкций эстакад под расходные ёмкости – 1 м. Расстояние между ёмкостями – не менее 0,6 м.</w:t>
      </w:r>
    </w:p>
    <w:p w:rsidR="006977E8" w:rsidRPr="0028592F" w:rsidRDefault="006977E8" w:rsidP="007733B4">
      <w:pPr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28592F">
        <w:rPr>
          <w:rFonts w:ascii="Times New Roman" w:hAnsi="Times New Roman" w:cs="Times New Roman"/>
          <w:sz w:val="24"/>
          <w:szCs w:val="24"/>
        </w:rPr>
        <w:t xml:space="preserve">Основания под ёмкости ГСМ, выполненные из круглого леса,  обрабатываются </w:t>
      </w:r>
      <w:proofErr w:type="spellStart"/>
      <w:r w:rsidRPr="0028592F">
        <w:rPr>
          <w:rFonts w:ascii="Times New Roman" w:hAnsi="Times New Roman" w:cs="Times New Roman"/>
          <w:sz w:val="24"/>
          <w:szCs w:val="24"/>
        </w:rPr>
        <w:t>пожаростойкой</w:t>
      </w:r>
      <w:proofErr w:type="spellEnd"/>
      <w:r w:rsidRPr="0028592F">
        <w:rPr>
          <w:rFonts w:ascii="Times New Roman" w:hAnsi="Times New Roman" w:cs="Times New Roman"/>
          <w:sz w:val="24"/>
          <w:szCs w:val="24"/>
        </w:rPr>
        <w:t xml:space="preserve"> пропиткой «Кедр».</w:t>
      </w:r>
    </w:p>
    <w:p w:rsidR="006977E8" w:rsidRPr="0028592F" w:rsidRDefault="006977E8" w:rsidP="007733B4">
      <w:pPr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28592F">
        <w:rPr>
          <w:rFonts w:ascii="Times New Roman" w:hAnsi="Times New Roman" w:cs="Times New Roman"/>
          <w:sz w:val="24"/>
          <w:szCs w:val="24"/>
        </w:rPr>
        <w:t>Основания под ёмкости ГСМ выполнены</w:t>
      </w:r>
      <w:r w:rsidR="003433F8">
        <w:rPr>
          <w:rFonts w:ascii="Times New Roman" w:hAnsi="Times New Roman" w:cs="Times New Roman"/>
          <w:sz w:val="24"/>
          <w:szCs w:val="24"/>
        </w:rPr>
        <w:t xml:space="preserve"> </w:t>
      </w:r>
      <w:r w:rsidRPr="0028592F">
        <w:rPr>
          <w:rFonts w:ascii="Times New Roman" w:hAnsi="Times New Roman" w:cs="Times New Roman"/>
          <w:sz w:val="24"/>
          <w:szCs w:val="24"/>
        </w:rPr>
        <w:t>из круглого леса, уложенного в 2 (два) ряда, нижний ряд брёвен укладывается на слой гидроизоляции, выполненной из глиноцементной смеси толщиной 0,1 м, поперёк продольной оси емкостей. Диаметр брёвен нижнего ряда составляет 25 см, расстояние между брёвнами нижнего ряда – 1,4 м. Верхний ряд брёвен служит продольными опорами  под ёмкости ГСМ и  выполняются из брёвен диаметром – 30см,  расстояние между продольными опорами – 90 см, зазор между днищем ёмкости и  нижним рядом брёвен -  30 – 50мм. Брёвна укладываются друг на друга в вырубленные чашки, надёжно закрепляются на каждом перекрестье при помощи проволоки диаметром 6 мм по 6 (шесть) жил в каждой скрутке и строительных скоб. Кроме этого, продольные опоры увязываются между собой от расползания проволокой толщиной 6 мм по 6 (шесть</w:t>
      </w:r>
      <w:proofErr w:type="gramStart"/>
      <w:r w:rsidRPr="0028592F"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  <w:r w:rsidRPr="0028592F">
        <w:rPr>
          <w:rFonts w:ascii="Times New Roman" w:hAnsi="Times New Roman" w:cs="Times New Roman"/>
          <w:sz w:val="24"/>
          <w:szCs w:val="24"/>
        </w:rPr>
        <w:t xml:space="preserve"> жил в каждой скрутке. Количество увязок по 4 (четыре) шт. на каждую пару продольных опор.</w:t>
      </w:r>
    </w:p>
    <w:p w:rsidR="006977E8" w:rsidRPr="0028592F" w:rsidRDefault="006977E8" w:rsidP="007733B4">
      <w:pPr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28592F">
        <w:rPr>
          <w:rFonts w:ascii="Times New Roman" w:hAnsi="Times New Roman" w:cs="Times New Roman"/>
          <w:sz w:val="24"/>
          <w:szCs w:val="24"/>
        </w:rPr>
        <w:t xml:space="preserve">Емкости, расходные ёмкости, эстакады трубопроводы заземляются при помощи стальной пластины 40 </w:t>
      </w:r>
      <w:proofErr w:type="spellStart"/>
      <w:r w:rsidRPr="0028592F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28592F">
        <w:rPr>
          <w:rFonts w:ascii="Times New Roman" w:hAnsi="Times New Roman" w:cs="Times New Roman"/>
          <w:sz w:val="24"/>
          <w:szCs w:val="24"/>
        </w:rPr>
        <w:t xml:space="preserve"> 4 мм или стальной проволоки толщиной 8 мм. В общий контур заземления.</w:t>
      </w:r>
      <w:r w:rsidR="003433F8">
        <w:rPr>
          <w:rFonts w:ascii="Times New Roman" w:hAnsi="Times New Roman" w:cs="Times New Roman"/>
          <w:sz w:val="24"/>
          <w:szCs w:val="24"/>
        </w:rPr>
        <w:t xml:space="preserve"> </w:t>
      </w:r>
      <w:r w:rsidRPr="0028592F">
        <w:rPr>
          <w:rFonts w:ascii="Times New Roman" w:hAnsi="Times New Roman" w:cs="Times New Roman"/>
          <w:sz w:val="24"/>
          <w:szCs w:val="24"/>
        </w:rPr>
        <w:t>Запрещается устанавливать на территории склада ГСМ  столбы линий электропередач, распределительные щиты и пускатели. Расстояние от склада ГСМ до леса не менее  – 20м, до линий электропередач – не менее 15м, до жилого городка и дизелей – не менее – 50м;</w:t>
      </w:r>
    </w:p>
    <w:p w:rsidR="006977E8" w:rsidRPr="0028592F" w:rsidRDefault="006977E8" w:rsidP="007733B4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592F">
        <w:rPr>
          <w:rFonts w:ascii="Times New Roman" w:hAnsi="Times New Roman" w:cs="Times New Roman"/>
          <w:sz w:val="24"/>
          <w:szCs w:val="24"/>
        </w:rPr>
        <w:t>Амбар</w:t>
      </w:r>
      <w:r w:rsidR="00324908">
        <w:rPr>
          <w:rFonts w:ascii="Times New Roman" w:hAnsi="Times New Roman" w:cs="Times New Roman"/>
          <w:sz w:val="24"/>
          <w:szCs w:val="24"/>
        </w:rPr>
        <w:t>-</w:t>
      </w:r>
      <w:r w:rsidRPr="0028592F">
        <w:rPr>
          <w:rFonts w:ascii="Times New Roman" w:hAnsi="Times New Roman" w:cs="Times New Roman"/>
          <w:sz w:val="24"/>
          <w:szCs w:val="24"/>
        </w:rPr>
        <w:t xml:space="preserve">ловушка располагается между рядами емкостей. Её размеры 30 </w:t>
      </w:r>
      <w:proofErr w:type="spellStart"/>
      <w:r w:rsidRPr="0028592F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28592F">
        <w:rPr>
          <w:rFonts w:ascii="Times New Roman" w:hAnsi="Times New Roman" w:cs="Times New Roman"/>
          <w:sz w:val="24"/>
          <w:szCs w:val="24"/>
        </w:rPr>
        <w:t xml:space="preserve"> 3,5 </w:t>
      </w:r>
      <w:proofErr w:type="spellStart"/>
      <w:r w:rsidRPr="0028592F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28592F">
        <w:rPr>
          <w:rFonts w:ascii="Times New Roman" w:hAnsi="Times New Roman" w:cs="Times New Roman"/>
          <w:sz w:val="24"/>
          <w:szCs w:val="24"/>
        </w:rPr>
        <w:t xml:space="preserve"> 1 м. Угол откосов амбара  составляет 30 град. Общий объём амбара – не менее 100 м3. Дно и откосы амбара – ловушки покрывается слоем глиноцементной смеси толщиной 0,1 м</w:t>
      </w:r>
    </w:p>
    <w:p w:rsidR="006977E8" w:rsidRPr="0028592F" w:rsidRDefault="006977E8" w:rsidP="007733B4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592F">
        <w:rPr>
          <w:rFonts w:ascii="Times New Roman" w:hAnsi="Times New Roman" w:cs="Times New Roman"/>
          <w:sz w:val="24"/>
          <w:szCs w:val="24"/>
        </w:rPr>
        <w:t>Переходы с перильным ограждением, маршевыми лестницами устанавливаются  по каждому ряду ёмкостей рядом с заливными горловинами. Переходы выполняются из 2 полос металлического швеллера № 10, перевязаны между собой сталью угловой 45мм через каждые 3 м. Полы переходов выполняются из стали – просечки толщиной 6 мм. Стойки перильного ограждения высотой 1,1 м выполняются  из арматурного прута 20 мм, привариваются вертикальной к швеллерам через 3 м. По верхнему срезу стоек приваривается арматурный прут диаметром 20мм, ниже его, на расстоянии  0,5м приваривается 2 –</w:t>
      </w:r>
      <w:proofErr w:type="spellStart"/>
      <w:r w:rsidRPr="0028592F">
        <w:rPr>
          <w:rFonts w:ascii="Times New Roman" w:hAnsi="Times New Roman" w:cs="Times New Roman"/>
          <w:sz w:val="24"/>
          <w:szCs w:val="24"/>
        </w:rPr>
        <w:t>ая</w:t>
      </w:r>
      <w:proofErr w:type="spellEnd"/>
      <w:r w:rsidRPr="0028592F">
        <w:rPr>
          <w:rFonts w:ascii="Times New Roman" w:hAnsi="Times New Roman" w:cs="Times New Roman"/>
          <w:sz w:val="24"/>
          <w:szCs w:val="24"/>
        </w:rPr>
        <w:t xml:space="preserve"> нитка перильного ограждения из арматурного прута диаметром 12 мм. Ширина переходов – 0,8 м. Маршевые лестницы устанавливаются по одной на каждый переход между первой и второй ёмкостью в каждом ряду и выполняются из швеллера № 10, ширина маршевой лестницы – 0,6 м, угол уклона 45 град. По краям маршевой лестницы привариваются стойки для перил. Высота стоек 1,1 м. По срезу стоек приваривается газопроводная труба ВГП – 20. 2 – </w:t>
      </w:r>
      <w:proofErr w:type="spellStart"/>
      <w:r w:rsidRPr="0028592F">
        <w:rPr>
          <w:rFonts w:ascii="Times New Roman" w:hAnsi="Times New Roman" w:cs="Times New Roman"/>
          <w:sz w:val="24"/>
          <w:szCs w:val="24"/>
        </w:rPr>
        <w:t>ая</w:t>
      </w:r>
      <w:proofErr w:type="spellEnd"/>
      <w:r w:rsidRPr="0028592F">
        <w:rPr>
          <w:rFonts w:ascii="Times New Roman" w:hAnsi="Times New Roman" w:cs="Times New Roman"/>
          <w:sz w:val="24"/>
          <w:szCs w:val="24"/>
        </w:rPr>
        <w:t xml:space="preserve"> нитка перил выполняется из арматурного прута диаметром 12 мм. Высота ступеней – 0,25м. Ступени выполняются из  стали  просечки толщиной 6 мм Размеры ступени – 0,6 </w:t>
      </w:r>
      <w:proofErr w:type="spellStart"/>
      <w:r w:rsidRPr="0028592F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28592F">
        <w:rPr>
          <w:rFonts w:ascii="Times New Roman" w:hAnsi="Times New Roman" w:cs="Times New Roman"/>
          <w:sz w:val="24"/>
          <w:szCs w:val="24"/>
        </w:rPr>
        <w:t xml:space="preserve"> 0,25м каждая.</w:t>
      </w:r>
    </w:p>
    <w:p w:rsidR="006977E8" w:rsidRPr="0028592F" w:rsidRDefault="006977E8" w:rsidP="007733B4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592F">
        <w:rPr>
          <w:rFonts w:ascii="Times New Roman" w:hAnsi="Times New Roman" w:cs="Times New Roman"/>
          <w:sz w:val="24"/>
          <w:szCs w:val="24"/>
        </w:rPr>
        <w:t>Эстакады в количестве 2 под расходные ёмкости на ДТ и нефть, оборудованные маршевыми лестницами  и перильным ограждением со смонтированными расходными ёмкостями РГС – 25, обвязкой и отстойниками устанавливаются  на расстоянии 1 м от последней ёмкости в каждом ряду. Высота эстакад определяется рельефом местности.</w:t>
      </w:r>
      <w:r w:rsidR="003433F8">
        <w:rPr>
          <w:rFonts w:ascii="Times New Roman" w:hAnsi="Times New Roman" w:cs="Times New Roman"/>
          <w:sz w:val="24"/>
          <w:szCs w:val="24"/>
        </w:rPr>
        <w:t xml:space="preserve"> </w:t>
      </w:r>
      <w:r w:rsidRPr="0028592F">
        <w:rPr>
          <w:rFonts w:ascii="Times New Roman" w:hAnsi="Times New Roman" w:cs="Times New Roman"/>
          <w:sz w:val="24"/>
          <w:szCs w:val="24"/>
        </w:rPr>
        <w:t xml:space="preserve">Они выполняются из обсадной трубы диаметром не менее 108 мм с укосинами и косынками. Вверху эстакад оборудуется площадка под  расходные емкости РГС – 25. Размеры площадки должны превышать габариты ёмкостей на 0,8 м с каждой стороны. Основание площадки выполняется из швеллера № 18, поверх которого прибивается деревянный пол из доски толщиной 50 мм или стали просечки толщиной 6 мм. По краям площадки устанавливается перильной ограждение из 2 рядов перил, выполненных из арматурного прута и </w:t>
      </w:r>
      <w:proofErr w:type="spellStart"/>
      <w:r w:rsidRPr="0028592F">
        <w:rPr>
          <w:rFonts w:ascii="Times New Roman" w:hAnsi="Times New Roman" w:cs="Times New Roman"/>
          <w:sz w:val="24"/>
          <w:szCs w:val="24"/>
        </w:rPr>
        <w:t>отбортовки</w:t>
      </w:r>
      <w:proofErr w:type="spellEnd"/>
      <w:r w:rsidRPr="0028592F">
        <w:rPr>
          <w:rFonts w:ascii="Times New Roman" w:hAnsi="Times New Roman" w:cs="Times New Roman"/>
          <w:sz w:val="24"/>
          <w:szCs w:val="24"/>
        </w:rPr>
        <w:t xml:space="preserve"> высотой 0,15 м, выполненной из стали толщиной 3 мм. Лестница на эстакаду  устанавливается вертикально</w:t>
      </w:r>
      <w:proofErr w:type="gramStart"/>
      <w:r w:rsidRPr="0028592F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28592F">
        <w:rPr>
          <w:rFonts w:ascii="Times New Roman" w:hAnsi="Times New Roman" w:cs="Times New Roman"/>
          <w:sz w:val="24"/>
          <w:szCs w:val="24"/>
        </w:rPr>
        <w:t xml:space="preserve"> имеет ширину – 0,75 м, выполнена из стали угловой 65 мм, перекладины выполнены из арматурного прута 20мм и расположены одна от другой на расстоянии 0,35 м. С высоты 1,8 м маршевые лестницы оборудуются тоннельным ограждением , выполненным из полосы металлической 40 </w:t>
      </w:r>
      <w:proofErr w:type="spellStart"/>
      <w:r w:rsidRPr="0028592F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28592F">
        <w:rPr>
          <w:rFonts w:ascii="Times New Roman" w:hAnsi="Times New Roman" w:cs="Times New Roman"/>
          <w:sz w:val="24"/>
          <w:szCs w:val="24"/>
        </w:rPr>
        <w:t xml:space="preserve"> 4 мм., и  арматурного прута толщиной 12 мм.  Под эстакадой устанавливаются отстойники, каждый емкостью 200 л Отстойник выполняется из стали толщиной 4 мм. </w:t>
      </w:r>
    </w:p>
    <w:p w:rsidR="006977E8" w:rsidRPr="0028592F" w:rsidRDefault="006977E8" w:rsidP="007733B4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592F">
        <w:rPr>
          <w:rFonts w:ascii="Times New Roman" w:hAnsi="Times New Roman" w:cs="Times New Roman"/>
          <w:sz w:val="24"/>
          <w:szCs w:val="24"/>
        </w:rPr>
        <w:lastRenderedPageBreak/>
        <w:t>Ступенчатые переходы в количестве 2 шт. устанавливаются в местах, определённых Ситуационным планом  и выполняются из швеллера №10, стали угловой 45 мм и стали рифлёной толщиной 4 мм. Угол возвышения лестничных маршей – 45 град.  Ширина переходов 0, 8 м. Высота переходов – 1м. Ступени выполняются из стали рифлёной толщиной 4 мм</w:t>
      </w:r>
      <w:proofErr w:type="gramStart"/>
      <w:r w:rsidRPr="0028592F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274D8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8592F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28592F">
        <w:rPr>
          <w:rFonts w:ascii="Times New Roman" w:hAnsi="Times New Roman" w:cs="Times New Roman"/>
          <w:sz w:val="24"/>
          <w:szCs w:val="24"/>
        </w:rPr>
        <w:t xml:space="preserve"> устанавливаются на высоте 0,25 м от земли и одна от другой. Глубина ступеней – 0,25 м</w:t>
      </w:r>
      <w:proofErr w:type="gramStart"/>
      <w:r w:rsidRPr="0028592F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28592F">
        <w:rPr>
          <w:rFonts w:ascii="Times New Roman" w:hAnsi="Times New Roman" w:cs="Times New Roman"/>
          <w:sz w:val="24"/>
          <w:szCs w:val="24"/>
        </w:rPr>
        <w:t>о краям переходов привариваются стойки высотой 1,1 м для установки перильных ограждений. Перила выполняются из трубы ВГП – 20. Вторая (нижняя) нитка перильных ограждений выполняется из прутка арматурного толщиной 12 мм.</w:t>
      </w:r>
    </w:p>
    <w:p w:rsidR="006977E8" w:rsidRPr="0028592F" w:rsidRDefault="006977E8" w:rsidP="007733B4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592F">
        <w:rPr>
          <w:rFonts w:ascii="Times New Roman" w:hAnsi="Times New Roman" w:cs="Times New Roman"/>
          <w:sz w:val="24"/>
          <w:szCs w:val="24"/>
        </w:rPr>
        <w:t xml:space="preserve">Топливные линии на ДТ и нефть прокладываются по территории склада ГСМ из трубы ВГП – 57. Топливная линия для подачи ДТ прокладывается от сливной задвижки расходной ёмкости ДТ, через отстойник и далее уходит за территорию склада ГСМ по направлению к буровой установке. Топливная линия для подачи нефти  прокладывается от сливной задвижки расходной ёмкости на нефть, через отстойник и далее уходит за территорию склада ГСМ по направлению к котельной. Топливные линии прокладываются  на металлических </w:t>
      </w:r>
      <w:proofErr w:type="gramStart"/>
      <w:r w:rsidRPr="0028592F">
        <w:rPr>
          <w:rFonts w:ascii="Times New Roman" w:hAnsi="Times New Roman" w:cs="Times New Roman"/>
          <w:sz w:val="24"/>
          <w:szCs w:val="24"/>
        </w:rPr>
        <w:t>стойках</w:t>
      </w:r>
      <w:proofErr w:type="gramEnd"/>
      <w:r w:rsidRPr="0028592F">
        <w:rPr>
          <w:rFonts w:ascii="Times New Roman" w:hAnsi="Times New Roman" w:cs="Times New Roman"/>
          <w:sz w:val="24"/>
          <w:szCs w:val="24"/>
        </w:rPr>
        <w:t xml:space="preserve">  установленных на расстоянии 4 м друг от друга. Заземление топливных линий  подводится к общему контуру в начале и конце топливных линий стальной проволокой толщиной не менее 8 мм. Между собой топливные линии  соединяются перемычками из стальной проволоки толщиной не менее 8 мм.</w:t>
      </w:r>
    </w:p>
    <w:p w:rsidR="006977E8" w:rsidRPr="003C62A5" w:rsidRDefault="006977E8" w:rsidP="007733B4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592F">
        <w:rPr>
          <w:rFonts w:ascii="Times New Roman" w:hAnsi="Times New Roman" w:cs="Times New Roman"/>
          <w:sz w:val="24"/>
          <w:szCs w:val="24"/>
        </w:rPr>
        <w:t xml:space="preserve">Перекачивающий  насос устанавливается на месте определённом Ситуационным планом на расстоянии 10 м от </w:t>
      </w:r>
      <w:proofErr w:type="spellStart"/>
      <w:r w:rsidRPr="0028592F">
        <w:rPr>
          <w:rFonts w:ascii="Times New Roman" w:hAnsi="Times New Roman" w:cs="Times New Roman"/>
          <w:sz w:val="24"/>
          <w:szCs w:val="24"/>
        </w:rPr>
        <w:t>обваловки</w:t>
      </w:r>
      <w:proofErr w:type="spellEnd"/>
      <w:r w:rsidRPr="0028592F">
        <w:rPr>
          <w:rFonts w:ascii="Times New Roman" w:hAnsi="Times New Roman" w:cs="Times New Roman"/>
          <w:sz w:val="24"/>
          <w:szCs w:val="24"/>
        </w:rPr>
        <w:t xml:space="preserve"> склада ГСМ, на рамном основании с  металлическим  поддон </w:t>
      </w:r>
      <w:proofErr w:type="spellStart"/>
      <w:r w:rsidRPr="0028592F">
        <w:rPr>
          <w:rFonts w:ascii="Times New Roman" w:hAnsi="Times New Roman" w:cs="Times New Roman"/>
          <w:sz w:val="24"/>
          <w:szCs w:val="24"/>
        </w:rPr>
        <w:t>ом</w:t>
      </w:r>
      <w:proofErr w:type="spellEnd"/>
      <w:r w:rsidRPr="0028592F">
        <w:rPr>
          <w:rFonts w:ascii="Times New Roman" w:hAnsi="Times New Roman" w:cs="Times New Roman"/>
          <w:sz w:val="24"/>
          <w:szCs w:val="24"/>
        </w:rPr>
        <w:t xml:space="preserve"> из стали 3 мм, размерами 1 х</w:t>
      </w:r>
      <w:proofErr w:type="gramStart"/>
      <w:r w:rsidRPr="0028592F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28592F">
        <w:rPr>
          <w:rFonts w:ascii="Times New Roman" w:hAnsi="Times New Roman" w:cs="Times New Roman"/>
          <w:sz w:val="24"/>
          <w:szCs w:val="24"/>
        </w:rPr>
        <w:t xml:space="preserve"> х0,15 м., под навесом из жести.</w:t>
      </w:r>
    </w:p>
    <w:p w:rsidR="004B410A" w:rsidRPr="003C62A5" w:rsidRDefault="003C62A5" w:rsidP="007733B4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Монтаж  расходных емкостей</w:t>
      </w:r>
      <w:r w:rsidR="004B410A" w:rsidRPr="003C62A5">
        <w:rPr>
          <w:rFonts w:ascii="Times New Roman" w:hAnsi="Times New Roman" w:cs="Times New Roman"/>
          <w:sz w:val="24"/>
          <w:szCs w:val="24"/>
        </w:rPr>
        <w:t xml:space="preserve"> ГСМ и </w:t>
      </w:r>
      <w:proofErr w:type="spellStart"/>
      <w:r w:rsidR="004B410A" w:rsidRPr="003C62A5">
        <w:rPr>
          <w:rFonts w:ascii="Times New Roman" w:hAnsi="Times New Roman" w:cs="Times New Roman"/>
          <w:sz w:val="24"/>
          <w:szCs w:val="24"/>
        </w:rPr>
        <w:t>топливопровода</w:t>
      </w:r>
      <w:proofErr w:type="spellEnd"/>
      <w:r w:rsidR="004B410A" w:rsidRPr="003C62A5">
        <w:rPr>
          <w:rFonts w:ascii="Times New Roman" w:hAnsi="Times New Roman" w:cs="Times New Roman"/>
          <w:sz w:val="24"/>
          <w:szCs w:val="24"/>
        </w:rPr>
        <w:t>.</w:t>
      </w:r>
    </w:p>
    <w:p w:rsidR="004B410A" w:rsidRPr="00122371" w:rsidRDefault="004B410A" w:rsidP="007733B4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>Порядок монтажа:</w:t>
      </w:r>
    </w:p>
    <w:p w:rsidR="00324908" w:rsidRDefault="004B410A" w:rsidP="00200D86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>Блок ГСМ устанавливается на расстоянии от устья</w:t>
      </w:r>
      <w:r w:rsidR="00D84FD6">
        <w:rPr>
          <w:rFonts w:ascii="Times New Roman" w:hAnsi="Times New Roman" w:cs="Times New Roman"/>
          <w:sz w:val="24"/>
          <w:szCs w:val="24"/>
        </w:rPr>
        <w:t xml:space="preserve"> скважины – не ближе 40 м, от блока котельных установок не ближе 40 м.</w:t>
      </w:r>
      <w:r w:rsidRPr="00122371">
        <w:rPr>
          <w:rFonts w:ascii="Times New Roman" w:hAnsi="Times New Roman" w:cs="Times New Roman"/>
          <w:sz w:val="24"/>
          <w:szCs w:val="24"/>
        </w:rPr>
        <w:t xml:space="preserve"> Для перекачки топлива в расходную ёмкость устанавливается электрич</w:t>
      </w:r>
      <w:r>
        <w:rPr>
          <w:rFonts w:ascii="Times New Roman" w:hAnsi="Times New Roman" w:cs="Times New Roman"/>
          <w:sz w:val="24"/>
          <w:szCs w:val="24"/>
        </w:rPr>
        <w:t>еский насос с электроприводом в</w:t>
      </w:r>
      <w:r w:rsidRPr="00122371">
        <w:rPr>
          <w:rFonts w:ascii="Times New Roman" w:hAnsi="Times New Roman" w:cs="Times New Roman"/>
          <w:sz w:val="24"/>
          <w:szCs w:val="24"/>
        </w:rPr>
        <w:t>о взрывозащищённом исполн</w:t>
      </w:r>
      <w:r>
        <w:rPr>
          <w:rFonts w:ascii="Times New Roman" w:hAnsi="Times New Roman" w:cs="Times New Roman"/>
          <w:sz w:val="24"/>
          <w:szCs w:val="24"/>
        </w:rPr>
        <w:t xml:space="preserve">ении. </w:t>
      </w:r>
      <w:proofErr w:type="spellStart"/>
      <w:r>
        <w:rPr>
          <w:rFonts w:ascii="Times New Roman" w:hAnsi="Times New Roman" w:cs="Times New Roman"/>
          <w:sz w:val="24"/>
          <w:szCs w:val="24"/>
        </w:rPr>
        <w:t>Топливопровод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от блока ГСМ</w:t>
      </w:r>
      <w:r w:rsidRPr="00122371">
        <w:rPr>
          <w:rFonts w:ascii="Times New Roman" w:hAnsi="Times New Roman" w:cs="Times New Roman"/>
          <w:sz w:val="24"/>
          <w:szCs w:val="24"/>
        </w:rPr>
        <w:t xml:space="preserve"> до буровой выполняется из труб диаметром от 63 мм. На </w:t>
      </w:r>
      <w:proofErr w:type="spellStart"/>
      <w:r w:rsidRPr="00122371">
        <w:rPr>
          <w:rFonts w:ascii="Times New Roman" w:hAnsi="Times New Roman" w:cs="Times New Roman"/>
          <w:sz w:val="24"/>
          <w:szCs w:val="24"/>
        </w:rPr>
        <w:t>топливопроводе</w:t>
      </w:r>
      <w:proofErr w:type="spellEnd"/>
      <w:r w:rsidRPr="00122371">
        <w:rPr>
          <w:rFonts w:ascii="Times New Roman" w:hAnsi="Times New Roman" w:cs="Times New Roman"/>
          <w:sz w:val="24"/>
          <w:szCs w:val="24"/>
        </w:rPr>
        <w:t xml:space="preserve"> устанавливаются задвижки – одна у расходной ёмкости, другая – не ближе 5 м от стенки машинного отделения  и вентиль – непосредственно  у подвода </w:t>
      </w:r>
      <w:proofErr w:type="spellStart"/>
      <w:r w:rsidRPr="00122371">
        <w:rPr>
          <w:rFonts w:ascii="Times New Roman" w:hAnsi="Times New Roman" w:cs="Times New Roman"/>
          <w:sz w:val="24"/>
          <w:szCs w:val="24"/>
        </w:rPr>
        <w:t>топливопровода</w:t>
      </w:r>
      <w:proofErr w:type="spellEnd"/>
      <w:r w:rsidRPr="00122371">
        <w:rPr>
          <w:rFonts w:ascii="Times New Roman" w:hAnsi="Times New Roman" w:cs="Times New Roman"/>
          <w:sz w:val="24"/>
          <w:szCs w:val="24"/>
        </w:rPr>
        <w:t xml:space="preserve"> к потребителю. Нефть от ра</w:t>
      </w:r>
      <w:r w:rsidR="00BA19AF">
        <w:rPr>
          <w:rFonts w:ascii="Times New Roman" w:hAnsi="Times New Roman" w:cs="Times New Roman"/>
          <w:sz w:val="24"/>
          <w:szCs w:val="24"/>
        </w:rPr>
        <w:t xml:space="preserve">здаточной ёмкости к </w:t>
      </w:r>
      <w:proofErr w:type="spellStart"/>
      <w:r w:rsidR="00BA19AF">
        <w:rPr>
          <w:rFonts w:ascii="Times New Roman" w:hAnsi="Times New Roman" w:cs="Times New Roman"/>
          <w:sz w:val="24"/>
          <w:szCs w:val="24"/>
        </w:rPr>
        <w:t>кбуровой</w:t>
      </w:r>
      <w:proofErr w:type="spellEnd"/>
      <w:r w:rsidR="00BA19AF">
        <w:rPr>
          <w:rFonts w:ascii="Times New Roman" w:hAnsi="Times New Roman" w:cs="Times New Roman"/>
          <w:sz w:val="24"/>
          <w:szCs w:val="24"/>
        </w:rPr>
        <w:t xml:space="preserve"> установке </w:t>
      </w:r>
      <w:r w:rsidRPr="00122371">
        <w:rPr>
          <w:rFonts w:ascii="Times New Roman" w:hAnsi="Times New Roman" w:cs="Times New Roman"/>
          <w:sz w:val="24"/>
          <w:szCs w:val="24"/>
        </w:rPr>
        <w:t xml:space="preserve"> подаётся по </w:t>
      </w:r>
      <w:proofErr w:type="spellStart"/>
      <w:r w:rsidRPr="00122371">
        <w:rPr>
          <w:rFonts w:ascii="Times New Roman" w:hAnsi="Times New Roman" w:cs="Times New Roman"/>
          <w:sz w:val="24"/>
          <w:szCs w:val="24"/>
        </w:rPr>
        <w:t>топливопроводу</w:t>
      </w:r>
      <w:proofErr w:type="spellEnd"/>
      <w:r w:rsidRPr="00122371">
        <w:rPr>
          <w:rFonts w:ascii="Times New Roman" w:hAnsi="Times New Roman" w:cs="Times New Roman"/>
          <w:sz w:val="24"/>
          <w:szCs w:val="24"/>
        </w:rPr>
        <w:t xml:space="preserve"> по трубе диаметром – не менее 50 мм. </w:t>
      </w:r>
    </w:p>
    <w:p w:rsidR="00BF4F32" w:rsidRPr="00EB5F4D" w:rsidRDefault="00BF4F32" w:rsidP="00324908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5F4D">
        <w:rPr>
          <w:rFonts w:ascii="Times New Roman" w:hAnsi="Times New Roman" w:cs="Times New Roman"/>
          <w:b/>
          <w:sz w:val="24"/>
          <w:szCs w:val="24"/>
        </w:rPr>
        <w:t>Монтаж внешних коммуникаций с термоизоляцией;</w:t>
      </w:r>
    </w:p>
    <w:p w:rsidR="00BF4F32" w:rsidRPr="00324908" w:rsidRDefault="00324908" w:rsidP="003249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буровой площадке прокладываются следующие наружные коммуникации</w:t>
      </w:r>
      <w:r w:rsidR="00BF4F32" w:rsidRPr="00324908">
        <w:rPr>
          <w:rFonts w:ascii="Times New Roman" w:hAnsi="Times New Roman" w:cs="Times New Roman"/>
          <w:sz w:val="24"/>
          <w:szCs w:val="24"/>
        </w:rPr>
        <w:t>:</w:t>
      </w:r>
    </w:p>
    <w:p w:rsidR="00BF4F32" w:rsidRDefault="00BF4F32" w:rsidP="00324908">
      <w:pPr>
        <w:pStyle w:val="a3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4908">
        <w:rPr>
          <w:rFonts w:ascii="Times New Roman" w:hAnsi="Times New Roman" w:cs="Times New Roman"/>
          <w:sz w:val="24"/>
          <w:szCs w:val="24"/>
        </w:rPr>
        <w:t>Паропроводы;</w:t>
      </w:r>
    </w:p>
    <w:p w:rsidR="00324908" w:rsidRDefault="00324908" w:rsidP="003249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4908">
        <w:rPr>
          <w:rFonts w:ascii="Times New Roman" w:hAnsi="Times New Roman" w:cs="Times New Roman"/>
          <w:sz w:val="24"/>
          <w:szCs w:val="24"/>
        </w:rPr>
        <w:t>Питающим источником пара на буровой площадке является котельная. От котельной пар по трубе ВГП – 57 подаётся на буровую установку  через отсекающий вентиль ДУ – 50 и по трубе ВГП – 25 на пожарные и резервные водяные ёмкости</w:t>
      </w:r>
      <w:proofErr w:type="gramStart"/>
      <w:r w:rsidRPr="00324908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324908">
        <w:rPr>
          <w:rFonts w:ascii="Times New Roman" w:hAnsi="Times New Roman" w:cs="Times New Roman"/>
          <w:sz w:val="24"/>
          <w:szCs w:val="24"/>
        </w:rPr>
        <w:t xml:space="preserve"> Отсечка ёмкостей от паровой магистрали осуществляется посредством Вентилей ДУ – 25.Прокладка трубопроводов сетей наземная, на скользящих металлических опорах через 4 м. </w:t>
      </w:r>
    </w:p>
    <w:p w:rsidR="00324908" w:rsidRPr="00324908" w:rsidRDefault="00324908" w:rsidP="00324908">
      <w:pPr>
        <w:pStyle w:val="a3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4908">
        <w:rPr>
          <w:rFonts w:ascii="Times New Roman" w:hAnsi="Times New Roman" w:cs="Times New Roman"/>
          <w:sz w:val="24"/>
          <w:szCs w:val="24"/>
        </w:rPr>
        <w:t>Водопроводы;</w:t>
      </w:r>
    </w:p>
    <w:p w:rsidR="00324908" w:rsidRPr="00324908" w:rsidRDefault="00324908" w:rsidP="003249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4908">
        <w:rPr>
          <w:rFonts w:ascii="Times New Roman" w:hAnsi="Times New Roman" w:cs="Times New Roman"/>
          <w:sz w:val="24"/>
          <w:szCs w:val="24"/>
        </w:rPr>
        <w:t xml:space="preserve">Трубопровод воды проложен над паровым трубопроводом, совместно </w:t>
      </w:r>
      <w:proofErr w:type="spellStart"/>
      <w:r w:rsidRPr="00324908">
        <w:rPr>
          <w:rFonts w:ascii="Times New Roman" w:hAnsi="Times New Roman" w:cs="Times New Roman"/>
          <w:sz w:val="24"/>
          <w:szCs w:val="24"/>
        </w:rPr>
        <w:t>теплоизолированы</w:t>
      </w:r>
      <w:proofErr w:type="spellEnd"/>
      <w:r w:rsidRPr="00324908">
        <w:rPr>
          <w:rFonts w:ascii="Times New Roman" w:hAnsi="Times New Roman" w:cs="Times New Roman"/>
          <w:sz w:val="24"/>
          <w:szCs w:val="24"/>
        </w:rPr>
        <w:t xml:space="preserve"> (мат термоизоляционный М3-125-1000-500-50-2 ГОСТ21880-94) и покрыты пароизоляционным слоем из полиэтиленовой плёнки толщиной 0,5 мм. Выдержан уклон  трубопроводов 1:100. При пересечении внутриплощадочных переездов в двух местах предусмотрен пропуск трубопроводов в трубе-футляре диаметром 324 мм.</w:t>
      </w:r>
    </w:p>
    <w:p w:rsidR="00324908" w:rsidRPr="00324908" w:rsidRDefault="00324908" w:rsidP="00324908">
      <w:pPr>
        <w:pStyle w:val="a3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4908">
        <w:rPr>
          <w:rFonts w:ascii="Times New Roman" w:hAnsi="Times New Roman" w:cs="Times New Roman"/>
          <w:sz w:val="24"/>
          <w:szCs w:val="24"/>
        </w:rPr>
        <w:t>Трубопровод для дизельного топлива:</w:t>
      </w:r>
    </w:p>
    <w:p w:rsidR="00324908" w:rsidRPr="00324908" w:rsidRDefault="00324908" w:rsidP="003249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4908">
        <w:rPr>
          <w:rFonts w:ascii="Times New Roman" w:hAnsi="Times New Roman" w:cs="Times New Roman"/>
          <w:sz w:val="24"/>
          <w:szCs w:val="24"/>
        </w:rPr>
        <w:t>Питающим источником дизельного топлива  на буровой площадке является расходная ёмкость дизельного топлива, расположенная на складе ГСМ. От расходной ёмкости через отстойник по трубе ВГП – 57 дизельное топливо подаётся на буровую установку, при этом буровая установка отсекается от магистрали краном фланцевым ДУ – 50 и на блок дизельных электростанций с отсечкой их от магистрали двумя кранами фланцевыми ДУ 25 и отстойником на 100 л.</w:t>
      </w:r>
    </w:p>
    <w:p w:rsidR="00BF4F32" w:rsidRPr="00324908" w:rsidRDefault="00BF4F32" w:rsidP="00324908">
      <w:pPr>
        <w:pStyle w:val="a3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24908">
        <w:rPr>
          <w:rFonts w:ascii="Times New Roman" w:hAnsi="Times New Roman" w:cs="Times New Roman"/>
          <w:sz w:val="24"/>
          <w:szCs w:val="24"/>
        </w:rPr>
        <w:t>Канализационные</w:t>
      </w:r>
      <w:proofErr w:type="gramEnd"/>
      <w:r w:rsidRPr="00324908">
        <w:rPr>
          <w:rFonts w:ascii="Times New Roman" w:hAnsi="Times New Roman" w:cs="Times New Roman"/>
          <w:sz w:val="24"/>
          <w:szCs w:val="24"/>
        </w:rPr>
        <w:t xml:space="preserve"> коллектора;</w:t>
      </w:r>
    </w:p>
    <w:p w:rsidR="00BF4F32" w:rsidRPr="00324908" w:rsidRDefault="00BF4F32" w:rsidP="00324908">
      <w:pPr>
        <w:pStyle w:val="a3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4908">
        <w:rPr>
          <w:rFonts w:ascii="Times New Roman" w:hAnsi="Times New Roman" w:cs="Times New Roman"/>
          <w:sz w:val="24"/>
          <w:szCs w:val="24"/>
        </w:rPr>
        <w:t>Трубопроводы для дизельного топлива;</w:t>
      </w:r>
    </w:p>
    <w:p w:rsidR="00BF4F32" w:rsidRDefault="00BF4F32" w:rsidP="00324908">
      <w:pPr>
        <w:pStyle w:val="a3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4908">
        <w:rPr>
          <w:rFonts w:ascii="Times New Roman" w:hAnsi="Times New Roman" w:cs="Times New Roman"/>
          <w:sz w:val="24"/>
          <w:szCs w:val="24"/>
        </w:rPr>
        <w:t>Нефтепроводы.</w:t>
      </w:r>
    </w:p>
    <w:p w:rsidR="00324908" w:rsidRDefault="00324908" w:rsidP="003249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4908">
        <w:rPr>
          <w:rFonts w:ascii="Times New Roman" w:hAnsi="Times New Roman" w:cs="Times New Roman"/>
          <w:sz w:val="24"/>
          <w:szCs w:val="24"/>
        </w:rPr>
        <w:t xml:space="preserve">Питающим источником нефти  на буровой площадке является расходная ёмкость нефти, расположенная на складе ГСМ. От расходной ёмкости через отстойник по трубе ВГП – 25 </w:t>
      </w:r>
      <w:r w:rsidRPr="00324908">
        <w:rPr>
          <w:rFonts w:ascii="Times New Roman" w:hAnsi="Times New Roman" w:cs="Times New Roman"/>
          <w:sz w:val="24"/>
          <w:szCs w:val="24"/>
        </w:rPr>
        <w:lastRenderedPageBreak/>
        <w:t>нефть подаётся на котельную. От магистрали котельная отсекается вентилем ДУ – 25.                 К ёмкости, питающей котельную нефтью 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324908">
        <w:rPr>
          <w:rFonts w:ascii="Times New Roman" w:hAnsi="Times New Roman" w:cs="Times New Roman"/>
          <w:sz w:val="24"/>
          <w:szCs w:val="24"/>
        </w:rPr>
        <w:t xml:space="preserve"> к ёмкостям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324908">
        <w:rPr>
          <w:rFonts w:ascii="Times New Roman" w:hAnsi="Times New Roman" w:cs="Times New Roman"/>
          <w:sz w:val="24"/>
          <w:szCs w:val="24"/>
        </w:rPr>
        <w:t xml:space="preserve"> в которых хранится нефть для обработки промывочного раствора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324908">
        <w:rPr>
          <w:rFonts w:ascii="Times New Roman" w:hAnsi="Times New Roman" w:cs="Times New Roman"/>
          <w:sz w:val="24"/>
          <w:szCs w:val="24"/>
        </w:rPr>
        <w:t xml:space="preserve"> прокладывается паропровод, параллельно  нефтяному из трубы диаметром 20 мм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324908">
        <w:rPr>
          <w:rFonts w:ascii="Times New Roman" w:hAnsi="Times New Roman" w:cs="Times New Roman"/>
          <w:sz w:val="24"/>
          <w:szCs w:val="24"/>
        </w:rPr>
        <w:t xml:space="preserve"> и совместно </w:t>
      </w:r>
      <w:proofErr w:type="spellStart"/>
      <w:r w:rsidRPr="00324908">
        <w:rPr>
          <w:rFonts w:ascii="Times New Roman" w:hAnsi="Times New Roman" w:cs="Times New Roman"/>
          <w:sz w:val="24"/>
          <w:szCs w:val="24"/>
        </w:rPr>
        <w:t>теплоизолируется</w:t>
      </w:r>
      <w:proofErr w:type="spellEnd"/>
      <w:r w:rsidRPr="0032490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24908" w:rsidRPr="00324908" w:rsidRDefault="00324908" w:rsidP="003249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4908">
        <w:rPr>
          <w:rFonts w:ascii="Times New Roman" w:hAnsi="Times New Roman" w:cs="Times New Roman"/>
          <w:sz w:val="24"/>
          <w:szCs w:val="24"/>
        </w:rPr>
        <w:t>Все трубопроводы обогреваются паровой трубой, изолируются от холода термоизоляционными матами и стеклотканью. Под дорогами по буровой площадке трубопроводы укладываются в пеналы, изготовленные из трубы диаметром 324 мм. Металлические опоры под трубопроводы устанавливаются с интервалом 4 м. Допускается использование деревянных опор под однотрубный водопровод в жилой городок и от водяной скважины.</w:t>
      </w:r>
    </w:p>
    <w:p w:rsidR="00BF4F32" w:rsidRPr="00EB5F4D" w:rsidRDefault="00BF4F32" w:rsidP="00324908">
      <w:pPr>
        <w:pStyle w:val="a3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B2BDD" w:rsidRDefault="00AB2BDD" w:rsidP="00A80E20">
      <w:pPr>
        <w:pStyle w:val="a3"/>
        <w:numPr>
          <w:ilvl w:val="0"/>
          <w:numId w:val="16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55E32">
        <w:rPr>
          <w:rFonts w:ascii="Times New Roman" w:hAnsi="Times New Roman" w:cs="Times New Roman"/>
          <w:b/>
          <w:sz w:val="24"/>
          <w:szCs w:val="24"/>
        </w:rPr>
        <w:t>Зачис</w:t>
      </w:r>
      <w:r w:rsidR="00731AC3">
        <w:rPr>
          <w:rFonts w:ascii="Times New Roman" w:hAnsi="Times New Roman" w:cs="Times New Roman"/>
          <w:b/>
          <w:sz w:val="24"/>
          <w:szCs w:val="24"/>
        </w:rPr>
        <w:t>тка территории, утилизация строительного мусора</w:t>
      </w:r>
      <w:r w:rsidRPr="00255E32">
        <w:rPr>
          <w:rFonts w:ascii="Times New Roman" w:hAnsi="Times New Roman" w:cs="Times New Roman"/>
          <w:b/>
          <w:sz w:val="24"/>
          <w:szCs w:val="24"/>
        </w:rPr>
        <w:t>;</w:t>
      </w:r>
    </w:p>
    <w:p w:rsidR="00324908" w:rsidRPr="00255E32" w:rsidRDefault="00324908" w:rsidP="00324908">
      <w:pPr>
        <w:pStyle w:val="a3"/>
        <w:spacing w:line="240" w:lineRule="auto"/>
        <w:ind w:left="64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B2BDD" w:rsidRDefault="00AB2BDD" w:rsidP="00A80E20">
      <w:pPr>
        <w:pStyle w:val="a3"/>
        <w:numPr>
          <w:ilvl w:val="0"/>
          <w:numId w:val="16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55E32">
        <w:rPr>
          <w:rFonts w:ascii="Times New Roman" w:hAnsi="Times New Roman" w:cs="Times New Roman"/>
          <w:b/>
          <w:sz w:val="24"/>
          <w:szCs w:val="24"/>
        </w:rPr>
        <w:t>Испытание бурового оборудования;</w:t>
      </w:r>
    </w:p>
    <w:p w:rsidR="00324908" w:rsidRPr="00324908" w:rsidRDefault="00324908" w:rsidP="00324908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24908">
        <w:rPr>
          <w:rFonts w:ascii="Times New Roman" w:hAnsi="Times New Roman" w:cs="Times New Roman"/>
          <w:sz w:val="24"/>
          <w:szCs w:val="24"/>
        </w:rPr>
        <w:t>После монтажа бурового оборудования производится его испытание</w:t>
      </w:r>
      <w:r>
        <w:rPr>
          <w:rFonts w:ascii="Times New Roman" w:hAnsi="Times New Roman" w:cs="Times New Roman"/>
          <w:sz w:val="24"/>
          <w:szCs w:val="24"/>
        </w:rPr>
        <w:t xml:space="preserve"> (пробный запуск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опрессовка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  <w:r w:rsidRPr="00324908">
        <w:rPr>
          <w:rFonts w:ascii="Times New Roman" w:hAnsi="Times New Roman" w:cs="Times New Roman"/>
          <w:sz w:val="24"/>
          <w:szCs w:val="24"/>
        </w:rPr>
        <w:t xml:space="preserve"> с последующим исправлением выявленных недостатков</w:t>
      </w:r>
    </w:p>
    <w:p w:rsidR="009552D6" w:rsidRDefault="00AB2BDD" w:rsidP="00324908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55E32">
        <w:rPr>
          <w:rFonts w:ascii="Times New Roman" w:hAnsi="Times New Roman" w:cs="Times New Roman"/>
          <w:b/>
          <w:sz w:val="24"/>
          <w:szCs w:val="24"/>
        </w:rPr>
        <w:t>Сдача буровой установки приёмной комиссии.</w:t>
      </w:r>
    </w:p>
    <w:p w:rsidR="00324908" w:rsidRPr="00200D86" w:rsidRDefault="00324908" w:rsidP="00200D8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4908">
        <w:rPr>
          <w:rFonts w:ascii="Times New Roman" w:hAnsi="Times New Roman" w:cs="Times New Roman"/>
          <w:sz w:val="24"/>
          <w:szCs w:val="24"/>
        </w:rPr>
        <w:t>Сдача буровой установки из монтажа совместно с комиссией Заказчика</w:t>
      </w:r>
      <w:r>
        <w:rPr>
          <w:rFonts w:ascii="Times New Roman" w:hAnsi="Times New Roman" w:cs="Times New Roman"/>
          <w:sz w:val="24"/>
          <w:szCs w:val="24"/>
        </w:rPr>
        <w:t>, с составлением Акта, в котором указываются все выявленные замечания и недостатки</w:t>
      </w:r>
      <w:r w:rsidRPr="00324908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 случае выявления недостатков выполняется их устранение в установленные сроки.</w:t>
      </w:r>
    </w:p>
    <w:p w:rsidR="005F462B" w:rsidRPr="00200D86" w:rsidRDefault="005F462B" w:rsidP="00FC609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0D86">
        <w:rPr>
          <w:rFonts w:ascii="Times New Roman" w:hAnsi="Times New Roman" w:cs="Times New Roman"/>
          <w:b/>
          <w:sz w:val="24"/>
          <w:szCs w:val="24"/>
        </w:rPr>
        <w:t>Требования по промышленной безопасности и охране труда</w:t>
      </w:r>
    </w:p>
    <w:p w:rsidR="005F462B" w:rsidRPr="00200D86" w:rsidRDefault="005F462B" w:rsidP="0013277D">
      <w:pPr>
        <w:pStyle w:val="a3"/>
        <w:numPr>
          <w:ilvl w:val="0"/>
          <w:numId w:val="3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00D86">
        <w:rPr>
          <w:rFonts w:ascii="Times New Roman" w:hAnsi="Times New Roman" w:cs="Times New Roman"/>
          <w:sz w:val="24"/>
          <w:szCs w:val="24"/>
        </w:rPr>
        <w:t>Подрядчик обязан иметь</w:t>
      </w:r>
      <w:r w:rsidR="0013277D" w:rsidRPr="00200D86">
        <w:rPr>
          <w:rFonts w:ascii="Times New Roman" w:hAnsi="Times New Roman" w:cs="Times New Roman"/>
          <w:sz w:val="24"/>
          <w:szCs w:val="24"/>
        </w:rPr>
        <w:t xml:space="preserve"> на объекте следующую документацию</w:t>
      </w:r>
      <w:r w:rsidRPr="00200D86">
        <w:rPr>
          <w:rFonts w:ascii="Times New Roman" w:hAnsi="Times New Roman" w:cs="Times New Roman"/>
          <w:sz w:val="24"/>
          <w:szCs w:val="24"/>
        </w:rPr>
        <w:t>:</w:t>
      </w:r>
    </w:p>
    <w:p w:rsidR="005F462B" w:rsidRPr="00200D86" w:rsidRDefault="005F462B" w:rsidP="0013277D">
      <w:pPr>
        <w:pStyle w:val="a3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0D86">
        <w:rPr>
          <w:rFonts w:ascii="Times New Roman" w:hAnsi="Times New Roman" w:cs="Times New Roman"/>
          <w:sz w:val="24"/>
          <w:szCs w:val="24"/>
        </w:rPr>
        <w:t>Необходимые разрешения и документы, соответствующие требованиям законодательства РФ  в области промышленной безопасности и охраны труда;</w:t>
      </w:r>
    </w:p>
    <w:p w:rsidR="005F462B" w:rsidRPr="00200D86" w:rsidRDefault="005F462B" w:rsidP="0013277D">
      <w:pPr>
        <w:pStyle w:val="a3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0D86">
        <w:rPr>
          <w:rFonts w:ascii="Times New Roman" w:hAnsi="Times New Roman" w:cs="Times New Roman"/>
          <w:sz w:val="24"/>
          <w:szCs w:val="24"/>
        </w:rPr>
        <w:t xml:space="preserve">Необходимые документы в области промышленной безопасности, </w:t>
      </w:r>
      <w:proofErr w:type="gramStart"/>
      <w:r w:rsidRPr="00200D86">
        <w:rPr>
          <w:rFonts w:ascii="Times New Roman" w:hAnsi="Times New Roman" w:cs="Times New Roman"/>
          <w:sz w:val="24"/>
          <w:szCs w:val="24"/>
        </w:rPr>
        <w:t>согласно стандартов</w:t>
      </w:r>
      <w:bookmarkStart w:id="0" w:name="_GoBack"/>
      <w:bookmarkEnd w:id="0"/>
      <w:proofErr w:type="gramEnd"/>
      <w:r w:rsidRPr="00200D86">
        <w:rPr>
          <w:rFonts w:ascii="Times New Roman" w:hAnsi="Times New Roman" w:cs="Times New Roman"/>
          <w:sz w:val="24"/>
          <w:szCs w:val="24"/>
        </w:rPr>
        <w:t xml:space="preserve">, принятых в </w:t>
      </w:r>
      <w:r w:rsidR="004F1DD9" w:rsidRPr="00200D86">
        <w:rPr>
          <w:rFonts w:ascii="Times New Roman" w:hAnsi="Times New Roman" w:cs="Times New Roman"/>
          <w:sz w:val="24"/>
          <w:szCs w:val="24"/>
        </w:rPr>
        <w:t>ООО «БНГРЭ»;</w:t>
      </w:r>
    </w:p>
    <w:p w:rsidR="00974900" w:rsidRPr="00200D86" w:rsidRDefault="00974900" w:rsidP="0013277D">
      <w:pPr>
        <w:pStyle w:val="a3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0D86">
        <w:rPr>
          <w:rFonts w:ascii="Times New Roman" w:hAnsi="Times New Roman" w:cs="Times New Roman"/>
          <w:sz w:val="24"/>
          <w:szCs w:val="24"/>
        </w:rPr>
        <w:t>Планы действий при угрозе и возникновении чрезвычайных ситуаций техногенного и природного характера;</w:t>
      </w:r>
    </w:p>
    <w:p w:rsidR="0013277D" w:rsidRPr="00200D86" w:rsidRDefault="0013277D" w:rsidP="0013277D">
      <w:pPr>
        <w:pStyle w:val="a3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0D86">
        <w:rPr>
          <w:rFonts w:ascii="Times New Roman" w:hAnsi="Times New Roman" w:cs="Times New Roman"/>
          <w:sz w:val="24"/>
          <w:szCs w:val="24"/>
        </w:rPr>
        <w:t>Журнал инструктажа на рабочем месте;</w:t>
      </w:r>
    </w:p>
    <w:p w:rsidR="0013277D" w:rsidRPr="00200D86" w:rsidRDefault="0013277D" w:rsidP="0013277D">
      <w:pPr>
        <w:pStyle w:val="a3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0D86">
        <w:rPr>
          <w:rFonts w:ascii="Times New Roman" w:hAnsi="Times New Roman" w:cs="Times New Roman"/>
          <w:sz w:val="24"/>
          <w:szCs w:val="24"/>
        </w:rPr>
        <w:t xml:space="preserve">Журнал выдачи </w:t>
      </w:r>
      <w:proofErr w:type="spellStart"/>
      <w:proofErr w:type="gramStart"/>
      <w:r w:rsidRPr="00200D86">
        <w:rPr>
          <w:rFonts w:ascii="Times New Roman" w:hAnsi="Times New Roman" w:cs="Times New Roman"/>
          <w:sz w:val="24"/>
          <w:szCs w:val="24"/>
        </w:rPr>
        <w:t>наряд-заданий</w:t>
      </w:r>
      <w:proofErr w:type="spellEnd"/>
      <w:proofErr w:type="gramEnd"/>
      <w:r w:rsidRPr="00200D86">
        <w:rPr>
          <w:rFonts w:ascii="Times New Roman" w:hAnsi="Times New Roman" w:cs="Times New Roman"/>
          <w:sz w:val="24"/>
          <w:szCs w:val="24"/>
        </w:rPr>
        <w:t xml:space="preserve"> на опасные работы.</w:t>
      </w:r>
    </w:p>
    <w:p w:rsidR="0013277D" w:rsidRPr="00200D86" w:rsidRDefault="0013277D" w:rsidP="0013277D">
      <w:pPr>
        <w:pStyle w:val="a3"/>
        <w:numPr>
          <w:ilvl w:val="0"/>
          <w:numId w:val="3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00D86">
        <w:rPr>
          <w:rFonts w:ascii="Times New Roman" w:hAnsi="Times New Roman" w:cs="Times New Roman"/>
          <w:sz w:val="24"/>
          <w:szCs w:val="24"/>
        </w:rPr>
        <w:t xml:space="preserve">При выполнении огневых работ, а так же работы двумя кранами руководитель работ от Подрядчика должен оформлять </w:t>
      </w:r>
      <w:proofErr w:type="spellStart"/>
      <w:proofErr w:type="gramStart"/>
      <w:r w:rsidRPr="00200D86">
        <w:rPr>
          <w:rFonts w:ascii="Times New Roman" w:hAnsi="Times New Roman" w:cs="Times New Roman"/>
          <w:sz w:val="24"/>
          <w:szCs w:val="24"/>
        </w:rPr>
        <w:t>наряды-допуска</w:t>
      </w:r>
      <w:proofErr w:type="spellEnd"/>
      <w:proofErr w:type="gramEnd"/>
      <w:r w:rsidRPr="00200D86">
        <w:rPr>
          <w:rFonts w:ascii="Times New Roman" w:hAnsi="Times New Roman" w:cs="Times New Roman"/>
          <w:sz w:val="24"/>
          <w:szCs w:val="24"/>
        </w:rPr>
        <w:t>.</w:t>
      </w:r>
    </w:p>
    <w:p w:rsidR="004F1DD9" w:rsidRPr="00200D86" w:rsidRDefault="00974900" w:rsidP="0013277D">
      <w:pPr>
        <w:pStyle w:val="a3"/>
        <w:numPr>
          <w:ilvl w:val="0"/>
          <w:numId w:val="3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00D86">
        <w:rPr>
          <w:rFonts w:ascii="Times New Roman" w:hAnsi="Times New Roman" w:cs="Times New Roman"/>
          <w:sz w:val="24"/>
          <w:szCs w:val="24"/>
        </w:rPr>
        <w:t>В штате предприятия иметь работника ОТ, ПБ и ООС – не менее 1 на 100 работнико</w:t>
      </w:r>
      <w:r w:rsidR="006F4C89" w:rsidRPr="00200D86">
        <w:rPr>
          <w:rFonts w:ascii="Times New Roman" w:hAnsi="Times New Roman" w:cs="Times New Roman"/>
          <w:sz w:val="24"/>
          <w:szCs w:val="24"/>
        </w:rPr>
        <w:t>в.</w:t>
      </w:r>
    </w:p>
    <w:p w:rsidR="00FC609B" w:rsidRDefault="00FC609B" w:rsidP="00FC60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C609B" w:rsidRDefault="00FC609B" w:rsidP="00FC60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C609B" w:rsidRDefault="00FC609B" w:rsidP="00FC60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C609B" w:rsidRDefault="00FC609B" w:rsidP="00FC60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C609B" w:rsidRPr="00AB2BDD" w:rsidRDefault="00FC609B" w:rsidP="00FC60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F1DD9" w:rsidRPr="004F1DD9" w:rsidRDefault="004F1DD9" w:rsidP="00122371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F1DD9">
        <w:rPr>
          <w:rFonts w:ascii="Times New Roman" w:hAnsi="Times New Roman" w:cs="Times New Roman"/>
          <w:b/>
          <w:sz w:val="24"/>
          <w:szCs w:val="24"/>
        </w:rPr>
        <w:t>Заказчик:                                                                                Подрядчик:</w:t>
      </w:r>
    </w:p>
    <w:p w:rsidR="004F1DD9" w:rsidRDefault="002533F3" w:rsidP="0012237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Генеральный</w:t>
      </w:r>
      <w:r w:rsidR="000029D5">
        <w:rPr>
          <w:rFonts w:ascii="Times New Roman" w:hAnsi="Times New Roman" w:cs="Times New Roman"/>
          <w:sz w:val="24"/>
          <w:szCs w:val="24"/>
        </w:rPr>
        <w:t xml:space="preserve"> </w:t>
      </w:r>
      <w:r w:rsidR="004F1DD9">
        <w:rPr>
          <w:rFonts w:ascii="Times New Roman" w:hAnsi="Times New Roman" w:cs="Times New Roman"/>
          <w:sz w:val="24"/>
          <w:szCs w:val="24"/>
        </w:rPr>
        <w:t xml:space="preserve"> директор ООО «БНГРЭ»                     </w:t>
      </w:r>
      <w:r w:rsidR="000029D5">
        <w:rPr>
          <w:rFonts w:ascii="Times New Roman" w:hAnsi="Times New Roman" w:cs="Times New Roman"/>
          <w:sz w:val="24"/>
          <w:szCs w:val="24"/>
        </w:rPr>
        <w:t xml:space="preserve">  Директор ООО «</w:t>
      </w:r>
      <w:proofErr w:type="spellStart"/>
      <w:r w:rsidR="000029D5">
        <w:rPr>
          <w:rFonts w:ascii="Times New Roman" w:hAnsi="Times New Roman" w:cs="Times New Roman"/>
          <w:sz w:val="24"/>
          <w:szCs w:val="24"/>
        </w:rPr>
        <w:t>ххххххххххххххх</w:t>
      </w:r>
      <w:proofErr w:type="spellEnd"/>
      <w:r w:rsidR="004F1DD9">
        <w:rPr>
          <w:rFonts w:ascii="Times New Roman" w:hAnsi="Times New Roman" w:cs="Times New Roman"/>
          <w:sz w:val="24"/>
          <w:szCs w:val="24"/>
        </w:rPr>
        <w:t>»</w:t>
      </w:r>
    </w:p>
    <w:p w:rsidR="004F1DD9" w:rsidRDefault="004F1DD9" w:rsidP="0012237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029D5" w:rsidRPr="00122371" w:rsidRDefault="002533F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</w:t>
      </w:r>
      <w:r w:rsidR="00D84FD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_А.Ф.</w:t>
      </w:r>
      <w:r w:rsidR="00D84FD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Плешаков</w:t>
      </w:r>
      <w:r w:rsidR="00D84FD6">
        <w:rPr>
          <w:rFonts w:ascii="Times New Roman" w:hAnsi="Times New Roman" w:cs="Times New Roman"/>
          <w:sz w:val="24"/>
          <w:szCs w:val="24"/>
        </w:rPr>
        <w:t xml:space="preserve">                            ____________________ХХХХХХХ</w:t>
      </w:r>
    </w:p>
    <w:sectPr w:rsidR="000029D5" w:rsidRPr="00122371" w:rsidSect="00412EDC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7C3480"/>
    <w:multiLevelType w:val="hybridMultilevel"/>
    <w:tmpl w:val="C5284B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A83ECD"/>
    <w:multiLevelType w:val="hybridMultilevel"/>
    <w:tmpl w:val="F29CE2C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50634DF"/>
    <w:multiLevelType w:val="hybridMultilevel"/>
    <w:tmpl w:val="370ADB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B346B6"/>
    <w:multiLevelType w:val="hybridMultilevel"/>
    <w:tmpl w:val="D3F6FBD4"/>
    <w:lvl w:ilvl="0" w:tplc="43D00C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EE44D50"/>
    <w:multiLevelType w:val="hybridMultilevel"/>
    <w:tmpl w:val="5426AAE0"/>
    <w:lvl w:ilvl="0" w:tplc="43D00CE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22055C7D"/>
    <w:multiLevelType w:val="multilevel"/>
    <w:tmpl w:val="C2B2BC3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"/>
      <w:lvlJc w:val="left"/>
      <w:pPr>
        <w:ind w:left="2865" w:hanging="25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865" w:hanging="250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65" w:hanging="250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65" w:hanging="250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65" w:hanging="250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65" w:hanging="2505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5" w:hanging="2505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5" w:hanging="2505"/>
      </w:pPr>
      <w:rPr>
        <w:rFonts w:hint="default"/>
      </w:rPr>
    </w:lvl>
  </w:abstractNum>
  <w:abstractNum w:abstractNumId="6">
    <w:nsid w:val="2B260B2E"/>
    <w:multiLevelType w:val="hybridMultilevel"/>
    <w:tmpl w:val="247E5A44"/>
    <w:lvl w:ilvl="0" w:tplc="43D00C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FD37727"/>
    <w:multiLevelType w:val="hybridMultilevel"/>
    <w:tmpl w:val="B4083F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31A1BCA"/>
    <w:multiLevelType w:val="hybridMultilevel"/>
    <w:tmpl w:val="A67209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336B3B"/>
    <w:multiLevelType w:val="hybridMultilevel"/>
    <w:tmpl w:val="8C4E20F8"/>
    <w:lvl w:ilvl="0" w:tplc="0419000F">
      <w:start w:val="1"/>
      <w:numFmt w:val="decimal"/>
      <w:lvlText w:val="%1."/>
      <w:lvlJc w:val="left"/>
      <w:pPr>
        <w:tabs>
          <w:tab w:val="num" w:pos="744"/>
        </w:tabs>
        <w:ind w:left="7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9442F86"/>
    <w:multiLevelType w:val="hybridMultilevel"/>
    <w:tmpl w:val="C33A01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AE9308D"/>
    <w:multiLevelType w:val="hybridMultilevel"/>
    <w:tmpl w:val="779C34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09F5007"/>
    <w:multiLevelType w:val="hybridMultilevel"/>
    <w:tmpl w:val="E9BED7E4"/>
    <w:lvl w:ilvl="0" w:tplc="43D00C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147092D"/>
    <w:multiLevelType w:val="hybridMultilevel"/>
    <w:tmpl w:val="2EBA1E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38745AB"/>
    <w:multiLevelType w:val="hybridMultilevel"/>
    <w:tmpl w:val="05EEBDEA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4E410B7"/>
    <w:multiLevelType w:val="hybridMultilevel"/>
    <w:tmpl w:val="F64ED1B4"/>
    <w:lvl w:ilvl="0" w:tplc="43D00CE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4C1E5A47"/>
    <w:multiLevelType w:val="hybridMultilevel"/>
    <w:tmpl w:val="34040A32"/>
    <w:lvl w:ilvl="0" w:tplc="43D00C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C203DFD"/>
    <w:multiLevelType w:val="hybridMultilevel"/>
    <w:tmpl w:val="25A21906"/>
    <w:lvl w:ilvl="0" w:tplc="0C42BBD8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CFE77DC"/>
    <w:multiLevelType w:val="hybridMultilevel"/>
    <w:tmpl w:val="0CDCD35A"/>
    <w:lvl w:ilvl="0" w:tplc="43D00C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04776AE"/>
    <w:multiLevelType w:val="hybridMultilevel"/>
    <w:tmpl w:val="61FC5430"/>
    <w:lvl w:ilvl="0" w:tplc="43D00C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6CF0385"/>
    <w:multiLevelType w:val="hybridMultilevel"/>
    <w:tmpl w:val="C1D82D5A"/>
    <w:lvl w:ilvl="0" w:tplc="D38A09FE">
      <w:start w:val="1"/>
      <w:numFmt w:val="decimal"/>
      <w:lvlText w:val="3.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56EF6986"/>
    <w:multiLevelType w:val="hybridMultilevel"/>
    <w:tmpl w:val="0E2AE284"/>
    <w:lvl w:ilvl="0" w:tplc="43D00C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B7A15D7"/>
    <w:multiLevelType w:val="hybridMultilevel"/>
    <w:tmpl w:val="26E43B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81404B2"/>
    <w:multiLevelType w:val="hybridMultilevel"/>
    <w:tmpl w:val="61EE6EA4"/>
    <w:lvl w:ilvl="0" w:tplc="BB22C05E">
      <w:start w:val="1"/>
      <w:numFmt w:val="decimal"/>
      <w:lvlText w:val="2.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DE072F7"/>
    <w:multiLevelType w:val="hybridMultilevel"/>
    <w:tmpl w:val="FEB4C646"/>
    <w:lvl w:ilvl="0" w:tplc="0BDC74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E655A4A"/>
    <w:multiLevelType w:val="hybridMultilevel"/>
    <w:tmpl w:val="4B80C4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0A07F73"/>
    <w:multiLevelType w:val="hybridMultilevel"/>
    <w:tmpl w:val="607E32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5047A62"/>
    <w:multiLevelType w:val="hybridMultilevel"/>
    <w:tmpl w:val="C4D008B0"/>
    <w:lvl w:ilvl="0" w:tplc="43D00C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BE6040A"/>
    <w:multiLevelType w:val="hybridMultilevel"/>
    <w:tmpl w:val="692418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D561F9F"/>
    <w:multiLevelType w:val="hybridMultilevel"/>
    <w:tmpl w:val="B8DA338A"/>
    <w:lvl w:ilvl="0" w:tplc="43D00C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EC51A21"/>
    <w:multiLevelType w:val="hybridMultilevel"/>
    <w:tmpl w:val="397246DC"/>
    <w:lvl w:ilvl="0" w:tplc="43D00C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FD25DBB"/>
    <w:multiLevelType w:val="hybridMultilevel"/>
    <w:tmpl w:val="3E2ED3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3"/>
  </w:num>
  <w:num w:numId="3">
    <w:abstractNumId w:val="28"/>
  </w:num>
  <w:num w:numId="4">
    <w:abstractNumId w:val="0"/>
  </w:num>
  <w:num w:numId="5">
    <w:abstractNumId w:val="7"/>
  </w:num>
  <w:num w:numId="6">
    <w:abstractNumId w:val="31"/>
  </w:num>
  <w:num w:numId="7">
    <w:abstractNumId w:val="22"/>
  </w:num>
  <w:num w:numId="8">
    <w:abstractNumId w:val="25"/>
  </w:num>
  <w:num w:numId="9">
    <w:abstractNumId w:val="2"/>
  </w:num>
  <w:num w:numId="10">
    <w:abstractNumId w:val="11"/>
  </w:num>
  <w:num w:numId="11">
    <w:abstractNumId w:val="8"/>
  </w:num>
  <w:num w:numId="12">
    <w:abstractNumId w:val="26"/>
  </w:num>
  <w:num w:numId="13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14"/>
  </w:num>
  <w:num w:numId="17">
    <w:abstractNumId w:val="1"/>
  </w:num>
  <w:num w:numId="18">
    <w:abstractNumId w:val="10"/>
  </w:num>
  <w:num w:numId="19">
    <w:abstractNumId w:val="30"/>
  </w:num>
  <w:num w:numId="20">
    <w:abstractNumId w:val="17"/>
  </w:num>
  <w:num w:numId="21">
    <w:abstractNumId w:val="23"/>
  </w:num>
  <w:num w:numId="22">
    <w:abstractNumId w:val="3"/>
  </w:num>
  <w:num w:numId="23">
    <w:abstractNumId w:val="27"/>
  </w:num>
  <w:num w:numId="24">
    <w:abstractNumId w:val="19"/>
  </w:num>
  <w:num w:numId="25">
    <w:abstractNumId w:val="21"/>
  </w:num>
  <w:num w:numId="26">
    <w:abstractNumId w:val="12"/>
  </w:num>
  <w:num w:numId="27">
    <w:abstractNumId w:val="4"/>
  </w:num>
  <w:num w:numId="28">
    <w:abstractNumId w:val="15"/>
  </w:num>
  <w:num w:numId="29">
    <w:abstractNumId w:val="16"/>
  </w:num>
  <w:num w:numId="30">
    <w:abstractNumId w:val="6"/>
  </w:num>
  <w:num w:numId="31">
    <w:abstractNumId w:val="29"/>
  </w:num>
  <w:num w:numId="32">
    <w:abstractNumId w:val="18"/>
  </w:num>
  <w:num w:numId="33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B57E6"/>
    <w:rsid w:val="000006DF"/>
    <w:rsid w:val="000029D5"/>
    <w:rsid w:val="00003921"/>
    <w:rsid w:val="00004689"/>
    <w:rsid w:val="00006AF0"/>
    <w:rsid w:val="00015669"/>
    <w:rsid w:val="000158BD"/>
    <w:rsid w:val="00016A13"/>
    <w:rsid w:val="000224B6"/>
    <w:rsid w:val="00023DCB"/>
    <w:rsid w:val="0002439F"/>
    <w:rsid w:val="000245A0"/>
    <w:rsid w:val="00024815"/>
    <w:rsid w:val="00025B8D"/>
    <w:rsid w:val="000327CB"/>
    <w:rsid w:val="000337DC"/>
    <w:rsid w:val="00035D22"/>
    <w:rsid w:val="0003758F"/>
    <w:rsid w:val="00043094"/>
    <w:rsid w:val="00050799"/>
    <w:rsid w:val="000533A6"/>
    <w:rsid w:val="00080908"/>
    <w:rsid w:val="00081CCF"/>
    <w:rsid w:val="00092052"/>
    <w:rsid w:val="00095597"/>
    <w:rsid w:val="000A1B8E"/>
    <w:rsid w:val="000A4348"/>
    <w:rsid w:val="000B1A46"/>
    <w:rsid w:val="000D075B"/>
    <w:rsid w:val="000E0DBE"/>
    <w:rsid w:val="000E3D44"/>
    <w:rsid w:val="000E484F"/>
    <w:rsid w:val="000E65E1"/>
    <w:rsid w:val="000F2039"/>
    <w:rsid w:val="000F4CAD"/>
    <w:rsid w:val="000F51DB"/>
    <w:rsid w:val="000F5AC3"/>
    <w:rsid w:val="001001C7"/>
    <w:rsid w:val="00112A14"/>
    <w:rsid w:val="0011731C"/>
    <w:rsid w:val="00120694"/>
    <w:rsid w:val="00122371"/>
    <w:rsid w:val="0013277D"/>
    <w:rsid w:val="00134F90"/>
    <w:rsid w:val="00142E7A"/>
    <w:rsid w:val="00152C5F"/>
    <w:rsid w:val="00167DFC"/>
    <w:rsid w:val="00170F5A"/>
    <w:rsid w:val="00176213"/>
    <w:rsid w:val="00184D1D"/>
    <w:rsid w:val="0019009F"/>
    <w:rsid w:val="00192CEE"/>
    <w:rsid w:val="0019750D"/>
    <w:rsid w:val="0019763E"/>
    <w:rsid w:val="001A3ACF"/>
    <w:rsid w:val="001A3F0C"/>
    <w:rsid w:val="001B7628"/>
    <w:rsid w:val="001B796B"/>
    <w:rsid w:val="001C096C"/>
    <w:rsid w:val="001C1864"/>
    <w:rsid w:val="001C5E3F"/>
    <w:rsid w:val="001C7F77"/>
    <w:rsid w:val="001D5AAA"/>
    <w:rsid w:val="001E3079"/>
    <w:rsid w:val="001E6339"/>
    <w:rsid w:val="001E6721"/>
    <w:rsid w:val="001F44D3"/>
    <w:rsid w:val="001F7B0B"/>
    <w:rsid w:val="00200D86"/>
    <w:rsid w:val="00203B7F"/>
    <w:rsid w:val="002132ED"/>
    <w:rsid w:val="00216431"/>
    <w:rsid w:val="0021715E"/>
    <w:rsid w:val="002221AC"/>
    <w:rsid w:val="00223964"/>
    <w:rsid w:val="00223B67"/>
    <w:rsid w:val="002324FA"/>
    <w:rsid w:val="00236F4B"/>
    <w:rsid w:val="00240989"/>
    <w:rsid w:val="00242F58"/>
    <w:rsid w:val="002533F3"/>
    <w:rsid w:val="00255CFD"/>
    <w:rsid w:val="00255E32"/>
    <w:rsid w:val="00261961"/>
    <w:rsid w:val="00262C19"/>
    <w:rsid w:val="0026521A"/>
    <w:rsid w:val="00271ECE"/>
    <w:rsid w:val="00274D84"/>
    <w:rsid w:val="00275D5B"/>
    <w:rsid w:val="00275F67"/>
    <w:rsid w:val="002813EE"/>
    <w:rsid w:val="00282764"/>
    <w:rsid w:val="0028592F"/>
    <w:rsid w:val="002919A5"/>
    <w:rsid w:val="00295775"/>
    <w:rsid w:val="00296678"/>
    <w:rsid w:val="0029734E"/>
    <w:rsid w:val="002A51CB"/>
    <w:rsid w:val="002A532A"/>
    <w:rsid w:val="002B3E89"/>
    <w:rsid w:val="002B57E6"/>
    <w:rsid w:val="002C1DB1"/>
    <w:rsid w:val="002C3754"/>
    <w:rsid w:val="002D3A06"/>
    <w:rsid w:val="002D4969"/>
    <w:rsid w:val="002D6A35"/>
    <w:rsid w:val="002E2484"/>
    <w:rsid w:val="002E2AB4"/>
    <w:rsid w:val="002E2FB4"/>
    <w:rsid w:val="002E3E9D"/>
    <w:rsid w:val="002E6258"/>
    <w:rsid w:val="002F0753"/>
    <w:rsid w:val="002F3AFB"/>
    <w:rsid w:val="002F62E1"/>
    <w:rsid w:val="00301A1F"/>
    <w:rsid w:val="00301D3B"/>
    <w:rsid w:val="00306226"/>
    <w:rsid w:val="00306D4D"/>
    <w:rsid w:val="00316F2C"/>
    <w:rsid w:val="00317BB7"/>
    <w:rsid w:val="00324908"/>
    <w:rsid w:val="00325BA6"/>
    <w:rsid w:val="0033462E"/>
    <w:rsid w:val="00342FB9"/>
    <w:rsid w:val="003433F8"/>
    <w:rsid w:val="0034440E"/>
    <w:rsid w:val="003524AE"/>
    <w:rsid w:val="003546AA"/>
    <w:rsid w:val="003629FF"/>
    <w:rsid w:val="00362B47"/>
    <w:rsid w:val="00364AD8"/>
    <w:rsid w:val="00366EAE"/>
    <w:rsid w:val="00375F96"/>
    <w:rsid w:val="00376E98"/>
    <w:rsid w:val="0038390B"/>
    <w:rsid w:val="00386B85"/>
    <w:rsid w:val="00387DCE"/>
    <w:rsid w:val="00390140"/>
    <w:rsid w:val="00392D57"/>
    <w:rsid w:val="00394926"/>
    <w:rsid w:val="00395BBB"/>
    <w:rsid w:val="00397B4A"/>
    <w:rsid w:val="003A1B99"/>
    <w:rsid w:val="003A3D3C"/>
    <w:rsid w:val="003A52BB"/>
    <w:rsid w:val="003A6568"/>
    <w:rsid w:val="003A7B8E"/>
    <w:rsid w:val="003B0E0D"/>
    <w:rsid w:val="003B29D5"/>
    <w:rsid w:val="003C2CD0"/>
    <w:rsid w:val="003C4504"/>
    <w:rsid w:val="003C62A5"/>
    <w:rsid w:val="003D262B"/>
    <w:rsid w:val="003E48B5"/>
    <w:rsid w:val="003F1E80"/>
    <w:rsid w:val="003F1F39"/>
    <w:rsid w:val="003F2ABB"/>
    <w:rsid w:val="003F715D"/>
    <w:rsid w:val="00401C80"/>
    <w:rsid w:val="004057AA"/>
    <w:rsid w:val="00412EDC"/>
    <w:rsid w:val="00413725"/>
    <w:rsid w:val="004201F5"/>
    <w:rsid w:val="004243FC"/>
    <w:rsid w:val="00431D84"/>
    <w:rsid w:val="004375FF"/>
    <w:rsid w:val="0044362A"/>
    <w:rsid w:val="00443AD9"/>
    <w:rsid w:val="0045012D"/>
    <w:rsid w:val="004548A4"/>
    <w:rsid w:val="00463A6A"/>
    <w:rsid w:val="00466F68"/>
    <w:rsid w:val="004705C6"/>
    <w:rsid w:val="00473CD1"/>
    <w:rsid w:val="00482B8C"/>
    <w:rsid w:val="00494E8C"/>
    <w:rsid w:val="004A0FBC"/>
    <w:rsid w:val="004B2091"/>
    <w:rsid w:val="004B3CDA"/>
    <w:rsid w:val="004B410A"/>
    <w:rsid w:val="004C4865"/>
    <w:rsid w:val="004C51D3"/>
    <w:rsid w:val="004D682B"/>
    <w:rsid w:val="004E4F5B"/>
    <w:rsid w:val="004E63CB"/>
    <w:rsid w:val="004F1DD9"/>
    <w:rsid w:val="004F4848"/>
    <w:rsid w:val="00501F33"/>
    <w:rsid w:val="00506ADE"/>
    <w:rsid w:val="00512FBF"/>
    <w:rsid w:val="00513C00"/>
    <w:rsid w:val="00513E0B"/>
    <w:rsid w:val="005142BF"/>
    <w:rsid w:val="005150BF"/>
    <w:rsid w:val="005153B9"/>
    <w:rsid w:val="0053209C"/>
    <w:rsid w:val="00532670"/>
    <w:rsid w:val="005360B0"/>
    <w:rsid w:val="00537070"/>
    <w:rsid w:val="00540AF2"/>
    <w:rsid w:val="005432BB"/>
    <w:rsid w:val="00544FB2"/>
    <w:rsid w:val="00562A5F"/>
    <w:rsid w:val="005718EA"/>
    <w:rsid w:val="005A13B7"/>
    <w:rsid w:val="005C082F"/>
    <w:rsid w:val="005C247D"/>
    <w:rsid w:val="005C25D3"/>
    <w:rsid w:val="005C53CA"/>
    <w:rsid w:val="005D0029"/>
    <w:rsid w:val="005D1B37"/>
    <w:rsid w:val="005D1D31"/>
    <w:rsid w:val="005D2F9C"/>
    <w:rsid w:val="005D6D5F"/>
    <w:rsid w:val="005E3F6C"/>
    <w:rsid w:val="005F2A7B"/>
    <w:rsid w:val="005F462B"/>
    <w:rsid w:val="0060211A"/>
    <w:rsid w:val="00603B08"/>
    <w:rsid w:val="0060523C"/>
    <w:rsid w:val="00606DC9"/>
    <w:rsid w:val="00615E26"/>
    <w:rsid w:val="006261D1"/>
    <w:rsid w:val="0062777F"/>
    <w:rsid w:val="00630B39"/>
    <w:rsid w:val="00643FD6"/>
    <w:rsid w:val="00646BE2"/>
    <w:rsid w:val="006552E6"/>
    <w:rsid w:val="00656E40"/>
    <w:rsid w:val="00666441"/>
    <w:rsid w:val="006730E6"/>
    <w:rsid w:val="00681626"/>
    <w:rsid w:val="006819F5"/>
    <w:rsid w:val="0068630C"/>
    <w:rsid w:val="00691E05"/>
    <w:rsid w:val="00692C0B"/>
    <w:rsid w:val="00693765"/>
    <w:rsid w:val="0069571A"/>
    <w:rsid w:val="006977E8"/>
    <w:rsid w:val="006A1E66"/>
    <w:rsid w:val="006A2117"/>
    <w:rsid w:val="006A7744"/>
    <w:rsid w:val="006B2EFB"/>
    <w:rsid w:val="006B3AC1"/>
    <w:rsid w:val="006B4BF1"/>
    <w:rsid w:val="006B7B28"/>
    <w:rsid w:val="006B7D4F"/>
    <w:rsid w:val="006C246C"/>
    <w:rsid w:val="006C3973"/>
    <w:rsid w:val="006D0E93"/>
    <w:rsid w:val="006D2F7A"/>
    <w:rsid w:val="006D4370"/>
    <w:rsid w:val="006D5D61"/>
    <w:rsid w:val="006E56E5"/>
    <w:rsid w:val="006F024C"/>
    <w:rsid w:val="006F4C89"/>
    <w:rsid w:val="006F5CA7"/>
    <w:rsid w:val="00703979"/>
    <w:rsid w:val="007152DE"/>
    <w:rsid w:val="00717EBC"/>
    <w:rsid w:val="00721087"/>
    <w:rsid w:val="00723E7B"/>
    <w:rsid w:val="00726C51"/>
    <w:rsid w:val="00726E9A"/>
    <w:rsid w:val="007279E3"/>
    <w:rsid w:val="00731AC3"/>
    <w:rsid w:val="007338C1"/>
    <w:rsid w:val="00734954"/>
    <w:rsid w:val="00735E63"/>
    <w:rsid w:val="007373D3"/>
    <w:rsid w:val="00744A1D"/>
    <w:rsid w:val="007511E8"/>
    <w:rsid w:val="00751E36"/>
    <w:rsid w:val="00764BEF"/>
    <w:rsid w:val="00771EA8"/>
    <w:rsid w:val="007725B8"/>
    <w:rsid w:val="007733B4"/>
    <w:rsid w:val="007823A5"/>
    <w:rsid w:val="00785DFA"/>
    <w:rsid w:val="00792E69"/>
    <w:rsid w:val="007979BC"/>
    <w:rsid w:val="007A2156"/>
    <w:rsid w:val="007A35D1"/>
    <w:rsid w:val="007A3EA0"/>
    <w:rsid w:val="007A4990"/>
    <w:rsid w:val="007A66EB"/>
    <w:rsid w:val="007B19B5"/>
    <w:rsid w:val="007B2170"/>
    <w:rsid w:val="007B4801"/>
    <w:rsid w:val="007B67D9"/>
    <w:rsid w:val="007C4AE1"/>
    <w:rsid w:val="007C616C"/>
    <w:rsid w:val="007D22CB"/>
    <w:rsid w:val="007D26CB"/>
    <w:rsid w:val="007D5417"/>
    <w:rsid w:val="007D6D31"/>
    <w:rsid w:val="007D6F5E"/>
    <w:rsid w:val="007D7D08"/>
    <w:rsid w:val="007D7F50"/>
    <w:rsid w:val="007E456A"/>
    <w:rsid w:val="007F6270"/>
    <w:rsid w:val="007F6757"/>
    <w:rsid w:val="00805181"/>
    <w:rsid w:val="00807C77"/>
    <w:rsid w:val="00815633"/>
    <w:rsid w:val="00816CCC"/>
    <w:rsid w:val="008206BE"/>
    <w:rsid w:val="0082161E"/>
    <w:rsid w:val="00822A59"/>
    <w:rsid w:val="00823CA2"/>
    <w:rsid w:val="00826813"/>
    <w:rsid w:val="00832E9C"/>
    <w:rsid w:val="00833F09"/>
    <w:rsid w:val="008346BC"/>
    <w:rsid w:val="00843B7B"/>
    <w:rsid w:val="00845D49"/>
    <w:rsid w:val="00850F1E"/>
    <w:rsid w:val="0085338B"/>
    <w:rsid w:val="00855BA7"/>
    <w:rsid w:val="00856FD5"/>
    <w:rsid w:val="00861265"/>
    <w:rsid w:val="008612EF"/>
    <w:rsid w:val="00862629"/>
    <w:rsid w:val="00862A13"/>
    <w:rsid w:val="008631D4"/>
    <w:rsid w:val="00872BA9"/>
    <w:rsid w:val="00873109"/>
    <w:rsid w:val="008809D2"/>
    <w:rsid w:val="0088280E"/>
    <w:rsid w:val="008841F5"/>
    <w:rsid w:val="00885489"/>
    <w:rsid w:val="00885B7A"/>
    <w:rsid w:val="008861DA"/>
    <w:rsid w:val="0089007F"/>
    <w:rsid w:val="008914D1"/>
    <w:rsid w:val="0089683B"/>
    <w:rsid w:val="00897407"/>
    <w:rsid w:val="008A2C1A"/>
    <w:rsid w:val="008A6528"/>
    <w:rsid w:val="008A69A5"/>
    <w:rsid w:val="008B175E"/>
    <w:rsid w:val="008B3EAD"/>
    <w:rsid w:val="008B4BC8"/>
    <w:rsid w:val="008D1C87"/>
    <w:rsid w:val="008D490D"/>
    <w:rsid w:val="008E069D"/>
    <w:rsid w:val="008F2DB9"/>
    <w:rsid w:val="008F3D61"/>
    <w:rsid w:val="00902525"/>
    <w:rsid w:val="00902938"/>
    <w:rsid w:val="00902ACE"/>
    <w:rsid w:val="00903F3C"/>
    <w:rsid w:val="00913830"/>
    <w:rsid w:val="009138FB"/>
    <w:rsid w:val="009214C9"/>
    <w:rsid w:val="009221A7"/>
    <w:rsid w:val="00922FF0"/>
    <w:rsid w:val="00924F2E"/>
    <w:rsid w:val="00931A49"/>
    <w:rsid w:val="009344AF"/>
    <w:rsid w:val="00943DCA"/>
    <w:rsid w:val="00946EE1"/>
    <w:rsid w:val="009552D6"/>
    <w:rsid w:val="00971A38"/>
    <w:rsid w:val="00972E3A"/>
    <w:rsid w:val="00974900"/>
    <w:rsid w:val="00976B08"/>
    <w:rsid w:val="00977F5E"/>
    <w:rsid w:val="00983786"/>
    <w:rsid w:val="009846E5"/>
    <w:rsid w:val="0098711D"/>
    <w:rsid w:val="00991211"/>
    <w:rsid w:val="00994CC2"/>
    <w:rsid w:val="009965D1"/>
    <w:rsid w:val="009A5406"/>
    <w:rsid w:val="009B10D3"/>
    <w:rsid w:val="009B53C8"/>
    <w:rsid w:val="009B58F9"/>
    <w:rsid w:val="009B5A9C"/>
    <w:rsid w:val="009B756A"/>
    <w:rsid w:val="009C1050"/>
    <w:rsid w:val="009D0529"/>
    <w:rsid w:val="009D086B"/>
    <w:rsid w:val="009D39F0"/>
    <w:rsid w:val="009E00FA"/>
    <w:rsid w:val="009E1F6B"/>
    <w:rsid w:val="009E5473"/>
    <w:rsid w:val="009F37A0"/>
    <w:rsid w:val="009F7855"/>
    <w:rsid w:val="00A05647"/>
    <w:rsid w:val="00A05D7E"/>
    <w:rsid w:val="00A07085"/>
    <w:rsid w:val="00A07592"/>
    <w:rsid w:val="00A076A7"/>
    <w:rsid w:val="00A1207B"/>
    <w:rsid w:val="00A14D05"/>
    <w:rsid w:val="00A23218"/>
    <w:rsid w:val="00A239FA"/>
    <w:rsid w:val="00A23C1D"/>
    <w:rsid w:val="00A243F9"/>
    <w:rsid w:val="00A360E9"/>
    <w:rsid w:val="00A41665"/>
    <w:rsid w:val="00A471EB"/>
    <w:rsid w:val="00A55D18"/>
    <w:rsid w:val="00A57FDF"/>
    <w:rsid w:val="00A62FE7"/>
    <w:rsid w:val="00A64BE4"/>
    <w:rsid w:val="00A66761"/>
    <w:rsid w:val="00A67363"/>
    <w:rsid w:val="00A70096"/>
    <w:rsid w:val="00A71D3E"/>
    <w:rsid w:val="00A754EB"/>
    <w:rsid w:val="00A80E20"/>
    <w:rsid w:val="00A847F4"/>
    <w:rsid w:val="00A84A27"/>
    <w:rsid w:val="00A9158D"/>
    <w:rsid w:val="00A9164A"/>
    <w:rsid w:val="00A97263"/>
    <w:rsid w:val="00AA097E"/>
    <w:rsid w:val="00AB2BDD"/>
    <w:rsid w:val="00AB41F9"/>
    <w:rsid w:val="00AC0261"/>
    <w:rsid w:val="00AC327A"/>
    <w:rsid w:val="00AD0262"/>
    <w:rsid w:val="00AD1642"/>
    <w:rsid w:val="00AE75F8"/>
    <w:rsid w:val="00B050C3"/>
    <w:rsid w:val="00B05A4F"/>
    <w:rsid w:val="00B07B76"/>
    <w:rsid w:val="00B16ADC"/>
    <w:rsid w:val="00B1796A"/>
    <w:rsid w:val="00B22F6B"/>
    <w:rsid w:val="00B25A27"/>
    <w:rsid w:val="00B26C4D"/>
    <w:rsid w:val="00B34EB5"/>
    <w:rsid w:val="00B42CF0"/>
    <w:rsid w:val="00B45626"/>
    <w:rsid w:val="00B46F0E"/>
    <w:rsid w:val="00B60453"/>
    <w:rsid w:val="00B6186C"/>
    <w:rsid w:val="00B65905"/>
    <w:rsid w:val="00B80939"/>
    <w:rsid w:val="00B80F43"/>
    <w:rsid w:val="00B87C4A"/>
    <w:rsid w:val="00B95681"/>
    <w:rsid w:val="00B958A5"/>
    <w:rsid w:val="00BA0E9C"/>
    <w:rsid w:val="00BA19AF"/>
    <w:rsid w:val="00BA46C2"/>
    <w:rsid w:val="00BA7E15"/>
    <w:rsid w:val="00BB270D"/>
    <w:rsid w:val="00BB2E06"/>
    <w:rsid w:val="00BB33DF"/>
    <w:rsid w:val="00BB5005"/>
    <w:rsid w:val="00BB73C1"/>
    <w:rsid w:val="00BC30AB"/>
    <w:rsid w:val="00BE49E1"/>
    <w:rsid w:val="00BF3AA8"/>
    <w:rsid w:val="00BF3CFD"/>
    <w:rsid w:val="00BF4F32"/>
    <w:rsid w:val="00C04578"/>
    <w:rsid w:val="00C2444C"/>
    <w:rsid w:val="00C27740"/>
    <w:rsid w:val="00C31028"/>
    <w:rsid w:val="00C32ED7"/>
    <w:rsid w:val="00C5194B"/>
    <w:rsid w:val="00C5247D"/>
    <w:rsid w:val="00C55797"/>
    <w:rsid w:val="00C60EDA"/>
    <w:rsid w:val="00C676D8"/>
    <w:rsid w:val="00C677D0"/>
    <w:rsid w:val="00C77FD7"/>
    <w:rsid w:val="00C823C9"/>
    <w:rsid w:val="00C855F9"/>
    <w:rsid w:val="00C90074"/>
    <w:rsid w:val="00C90F97"/>
    <w:rsid w:val="00C9743D"/>
    <w:rsid w:val="00CA0117"/>
    <w:rsid w:val="00CA36BA"/>
    <w:rsid w:val="00CA5B20"/>
    <w:rsid w:val="00CA6765"/>
    <w:rsid w:val="00CB15A1"/>
    <w:rsid w:val="00CB2B16"/>
    <w:rsid w:val="00CB370C"/>
    <w:rsid w:val="00CB40A3"/>
    <w:rsid w:val="00CC190D"/>
    <w:rsid w:val="00CD0042"/>
    <w:rsid w:val="00CD3BB7"/>
    <w:rsid w:val="00CD4D80"/>
    <w:rsid w:val="00CD5DEC"/>
    <w:rsid w:val="00CE0CEE"/>
    <w:rsid w:val="00CE6421"/>
    <w:rsid w:val="00CE6A85"/>
    <w:rsid w:val="00CF0D24"/>
    <w:rsid w:val="00CF2B05"/>
    <w:rsid w:val="00CF736C"/>
    <w:rsid w:val="00CF7F00"/>
    <w:rsid w:val="00D00ABB"/>
    <w:rsid w:val="00D00C87"/>
    <w:rsid w:val="00D0108E"/>
    <w:rsid w:val="00D033C1"/>
    <w:rsid w:val="00D125CC"/>
    <w:rsid w:val="00D13E16"/>
    <w:rsid w:val="00D14398"/>
    <w:rsid w:val="00D241D3"/>
    <w:rsid w:val="00D267BB"/>
    <w:rsid w:val="00D317FF"/>
    <w:rsid w:val="00D41CD2"/>
    <w:rsid w:val="00D44984"/>
    <w:rsid w:val="00D474E8"/>
    <w:rsid w:val="00D52C26"/>
    <w:rsid w:val="00D57FA1"/>
    <w:rsid w:val="00D65ADA"/>
    <w:rsid w:val="00D6667A"/>
    <w:rsid w:val="00D67E4B"/>
    <w:rsid w:val="00D75A1E"/>
    <w:rsid w:val="00D77369"/>
    <w:rsid w:val="00D82360"/>
    <w:rsid w:val="00D82DA1"/>
    <w:rsid w:val="00D83893"/>
    <w:rsid w:val="00D84FD6"/>
    <w:rsid w:val="00D863F5"/>
    <w:rsid w:val="00D9358A"/>
    <w:rsid w:val="00D95677"/>
    <w:rsid w:val="00D95AD2"/>
    <w:rsid w:val="00DA0465"/>
    <w:rsid w:val="00DA523E"/>
    <w:rsid w:val="00DA76C4"/>
    <w:rsid w:val="00DB093A"/>
    <w:rsid w:val="00DC0FEB"/>
    <w:rsid w:val="00DC10CB"/>
    <w:rsid w:val="00DC3FE9"/>
    <w:rsid w:val="00DD06E8"/>
    <w:rsid w:val="00DD3E2F"/>
    <w:rsid w:val="00DE02B2"/>
    <w:rsid w:val="00DE4A64"/>
    <w:rsid w:val="00DF0E46"/>
    <w:rsid w:val="00DF7333"/>
    <w:rsid w:val="00E015DF"/>
    <w:rsid w:val="00E10E19"/>
    <w:rsid w:val="00E14E21"/>
    <w:rsid w:val="00E15B94"/>
    <w:rsid w:val="00E24A71"/>
    <w:rsid w:val="00E25CD0"/>
    <w:rsid w:val="00E2614A"/>
    <w:rsid w:val="00E26DA7"/>
    <w:rsid w:val="00E3203C"/>
    <w:rsid w:val="00E324DF"/>
    <w:rsid w:val="00E3385D"/>
    <w:rsid w:val="00E339C7"/>
    <w:rsid w:val="00E44366"/>
    <w:rsid w:val="00E474F7"/>
    <w:rsid w:val="00E479E2"/>
    <w:rsid w:val="00E51556"/>
    <w:rsid w:val="00E572E8"/>
    <w:rsid w:val="00E637F8"/>
    <w:rsid w:val="00E63AE0"/>
    <w:rsid w:val="00E658D0"/>
    <w:rsid w:val="00E707CC"/>
    <w:rsid w:val="00E723C4"/>
    <w:rsid w:val="00E74B98"/>
    <w:rsid w:val="00E80F5C"/>
    <w:rsid w:val="00E85794"/>
    <w:rsid w:val="00E90EF2"/>
    <w:rsid w:val="00E9567E"/>
    <w:rsid w:val="00EB4703"/>
    <w:rsid w:val="00EB4FC2"/>
    <w:rsid w:val="00EB5F4D"/>
    <w:rsid w:val="00EB6E1E"/>
    <w:rsid w:val="00EC19E5"/>
    <w:rsid w:val="00EC5BDD"/>
    <w:rsid w:val="00ED1251"/>
    <w:rsid w:val="00ED3E08"/>
    <w:rsid w:val="00EE5F5A"/>
    <w:rsid w:val="00EE69C2"/>
    <w:rsid w:val="00EF79B7"/>
    <w:rsid w:val="00EF7CD6"/>
    <w:rsid w:val="00F023D0"/>
    <w:rsid w:val="00F05D43"/>
    <w:rsid w:val="00F14049"/>
    <w:rsid w:val="00F1524D"/>
    <w:rsid w:val="00F17E94"/>
    <w:rsid w:val="00F33B0D"/>
    <w:rsid w:val="00F371C7"/>
    <w:rsid w:val="00F40730"/>
    <w:rsid w:val="00F412F2"/>
    <w:rsid w:val="00F44E30"/>
    <w:rsid w:val="00F53C5C"/>
    <w:rsid w:val="00F5732A"/>
    <w:rsid w:val="00F57609"/>
    <w:rsid w:val="00F61272"/>
    <w:rsid w:val="00F6196B"/>
    <w:rsid w:val="00F7423D"/>
    <w:rsid w:val="00F75271"/>
    <w:rsid w:val="00F76656"/>
    <w:rsid w:val="00F82152"/>
    <w:rsid w:val="00F829B4"/>
    <w:rsid w:val="00F841FC"/>
    <w:rsid w:val="00F90165"/>
    <w:rsid w:val="00F9389A"/>
    <w:rsid w:val="00F9774F"/>
    <w:rsid w:val="00FA35DC"/>
    <w:rsid w:val="00FB29CB"/>
    <w:rsid w:val="00FB30E3"/>
    <w:rsid w:val="00FB40C6"/>
    <w:rsid w:val="00FB5744"/>
    <w:rsid w:val="00FB5ABE"/>
    <w:rsid w:val="00FC13F1"/>
    <w:rsid w:val="00FC609B"/>
    <w:rsid w:val="00FD45C6"/>
    <w:rsid w:val="00FD60B9"/>
    <w:rsid w:val="00FD76B1"/>
    <w:rsid w:val="00FD7F9F"/>
    <w:rsid w:val="00FE2002"/>
    <w:rsid w:val="00FE2156"/>
    <w:rsid w:val="00FE4D04"/>
    <w:rsid w:val="00FE78D3"/>
    <w:rsid w:val="00FF4B75"/>
    <w:rsid w:val="00FF5C2E"/>
    <w:rsid w:val="00FF63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3A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57E6"/>
    <w:pPr>
      <w:ind w:left="720"/>
      <w:contextualSpacing/>
    </w:pPr>
  </w:style>
  <w:style w:type="table" w:styleId="a4">
    <w:name w:val="Table Grid"/>
    <w:basedOn w:val="a1"/>
    <w:uiPriority w:val="59"/>
    <w:rsid w:val="005F462B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294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4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96E94C-3E88-4657-8CE7-0004729988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5126</TotalTime>
  <Pages>13</Pages>
  <Words>6521</Words>
  <Characters>37176</Characters>
  <Application>Microsoft Office Word</Application>
  <DocSecurity>0</DocSecurity>
  <Lines>309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Khrustalev_AA</cp:lastModifiedBy>
  <cp:revision>233</cp:revision>
  <cp:lastPrinted>2015-01-10T05:20:00Z</cp:lastPrinted>
  <dcterms:created xsi:type="dcterms:W3CDTF">2012-10-01T06:25:00Z</dcterms:created>
  <dcterms:modified xsi:type="dcterms:W3CDTF">2016-11-08T01:57:00Z</dcterms:modified>
</cp:coreProperties>
</file>